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9" w:rsidRDefault="00DF3EF9" w:rsidP="00DF3EF9">
      <w:pPr>
        <w:spacing w:line="360" w:lineRule="auto"/>
        <w:jc w:val="center"/>
        <w:rPr>
          <w:b/>
          <w:u w:val="single"/>
        </w:rPr>
      </w:pPr>
    </w:p>
    <w:p w:rsidR="00DF3EF9" w:rsidRDefault="00DF3EF9" w:rsidP="00DF3EF9">
      <w:pPr>
        <w:spacing w:line="360" w:lineRule="auto"/>
        <w:jc w:val="center"/>
        <w:rPr>
          <w:b/>
          <w:u w:val="single"/>
        </w:rPr>
      </w:pPr>
    </w:p>
    <w:p w:rsidR="00DF3EF9" w:rsidRDefault="00DF3EF9" w:rsidP="00DF3EF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PROFI</w:t>
      </w:r>
      <w:r w:rsidR="007F7493">
        <w:rPr>
          <w:b/>
          <w:u w:val="single"/>
        </w:rPr>
        <w:t>LOVÁ ČÁST MATURITNÍ ZKOUŠKY 20</w:t>
      </w:r>
      <w:r w:rsidR="00995716">
        <w:rPr>
          <w:b/>
          <w:u w:val="single"/>
        </w:rPr>
        <w:t>2</w:t>
      </w:r>
      <w:r w:rsidR="00943EE4">
        <w:rPr>
          <w:b/>
          <w:u w:val="single"/>
        </w:rPr>
        <w:t>2/</w:t>
      </w:r>
      <w:r w:rsidR="007F7493">
        <w:rPr>
          <w:b/>
          <w:u w:val="single"/>
        </w:rPr>
        <w:t>202</w:t>
      </w:r>
      <w:r w:rsidR="00943EE4">
        <w:rPr>
          <w:b/>
          <w:u w:val="single"/>
        </w:rPr>
        <w:t>3</w:t>
      </w:r>
    </w:p>
    <w:p w:rsidR="00DF3EF9" w:rsidRDefault="00DF3EF9" w:rsidP="00DF3EF9">
      <w:pPr>
        <w:spacing w:line="360" w:lineRule="auto"/>
        <w:jc w:val="center"/>
        <w:rPr>
          <w:b/>
        </w:rPr>
      </w:pPr>
      <w:r>
        <w:rPr>
          <w:b/>
        </w:rPr>
        <w:t xml:space="preserve">Obor: </w:t>
      </w:r>
      <w:proofErr w:type="spellStart"/>
      <w:r>
        <w:rPr>
          <w:b/>
        </w:rPr>
        <w:t>Agropodnikání</w:t>
      </w:r>
      <w:proofErr w:type="spellEnd"/>
      <w:r>
        <w:rPr>
          <w:b/>
        </w:rPr>
        <w:t xml:space="preserve"> 41 – 41 M/01</w:t>
      </w:r>
    </w:p>
    <w:p w:rsidR="00DF3EF9" w:rsidRDefault="00DF3EF9" w:rsidP="00DF3EF9">
      <w:pPr>
        <w:spacing w:line="360" w:lineRule="auto"/>
        <w:jc w:val="center"/>
        <w:rPr>
          <w:b/>
        </w:rPr>
      </w:pPr>
      <w:r>
        <w:rPr>
          <w:b/>
        </w:rPr>
        <w:t>ŠVP: Podnikání v zemědělství</w:t>
      </w:r>
    </w:p>
    <w:p w:rsidR="00DF3EF9" w:rsidRDefault="00DF3EF9" w:rsidP="00DF3EF9">
      <w:pPr>
        <w:spacing w:line="360" w:lineRule="auto"/>
        <w:jc w:val="center"/>
        <w:rPr>
          <w:b/>
          <w:u w:val="single"/>
        </w:rPr>
      </w:pPr>
    </w:p>
    <w:p w:rsidR="00DF3EF9" w:rsidRDefault="00DF3EF9" w:rsidP="00DF3EF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Maturitní okruhy z předmětu chov zvířat </w:t>
      </w:r>
    </w:p>
    <w:p w:rsidR="00683083" w:rsidRPr="00DF3EF9" w:rsidRDefault="00683083" w:rsidP="00DF3EF9">
      <w:pPr>
        <w:spacing w:line="360" w:lineRule="auto"/>
        <w:jc w:val="center"/>
        <w:rPr>
          <w:b/>
          <w:u w:val="single"/>
        </w:rPr>
      </w:pP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>
        <w:rPr>
          <w:rFonts w:ascii="Times-Roman" w:hAnsi="Times-Roman" w:cs="Times-Roman"/>
        </w:rPr>
        <w:t>1</w:t>
      </w:r>
      <w:r w:rsidRPr="00683083">
        <w:t>. Plemenářská práce v chovu skotu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2. Reprodukce skotu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3. Výživa skotu, konzervace krmiv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4. Plemena skotu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5. Mléko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6. Odchov telat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7. Odchov jalovic, pastva jalovic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8. Produkce hovězího masa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9. Plemenářská práce v chovu prasat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10. Reprodukce prasat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11. Výživa prasat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12. Plemena prasat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13. Odchov selat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14. Chov koz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15. Výkrm prasat, produkce vepřového masa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16. Chov včel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17. Chov králíků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18. Chov kura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19. Chov krůt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20. Chov kachen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21. Produkce konzumních vajec</w:t>
      </w: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>
        <w:t xml:space="preserve">22. Chov </w:t>
      </w:r>
      <w:r w:rsidRPr="00683083">
        <w:t>koní</w:t>
      </w: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23. Reprodukce koní</w:t>
      </w: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Default="00943EE4" w:rsidP="00943EE4">
      <w:pPr>
        <w:autoSpaceDE w:val="0"/>
        <w:autoSpaceDN w:val="0"/>
        <w:adjustRightInd w:val="0"/>
        <w:spacing w:line="360" w:lineRule="auto"/>
      </w:pPr>
    </w:p>
    <w:p w:rsidR="00943EE4" w:rsidRPr="00683083" w:rsidRDefault="00943EE4" w:rsidP="00943EE4">
      <w:pPr>
        <w:autoSpaceDE w:val="0"/>
        <w:autoSpaceDN w:val="0"/>
        <w:adjustRightInd w:val="0"/>
        <w:spacing w:line="360" w:lineRule="auto"/>
      </w:pPr>
      <w:r w:rsidRPr="00683083">
        <w:t>2</w:t>
      </w:r>
      <w:r>
        <w:t>4</w:t>
      </w:r>
      <w:r w:rsidRPr="00683083">
        <w:t>. Význam chovu ovcí, plemena ovcí</w:t>
      </w:r>
    </w:p>
    <w:p w:rsidR="00943EE4" w:rsidRDefault="00943EE4" w:rsidP="00943EE4">
      <w:pPr>
        <w:spacing w:line="360" w:lineRule="auto"/>
      </w:pPr>
      <w:r>
        <w:t>25</w:t>
      </w:r>
      <w:r w:rsidRPr="00683083">
        <w:t>. Reprodukce ovcí, produkce vlny, skopového masa a mléka</w:t>
      </w:r>
    </w:p>
    <w:p w:rsidR="00943EE4" w:rsidRDefault="00943EE4" w:rsidP="00943EE4">
      <w:pPr>
        <w:spacing w:line="360" w:lineRule="auto"/>
        <w:ind w:left="2160"/>
        <w:jc w:val="right"/>
        <w:rPr>
          <w:b/>
        </w:rPr>
      </w:pPr>
      <w:r>
        <w:rPr>
          <w:b/>
        </w:rPr>
        <w:t>Konzultanti: Ing. Martin Dušek, Bc. Marie Janoušková</w:t>
      </w:r>
    </w:p>
    <w:p w:rsidR="00683083" w:rsidRDefault="00683083" w:rsidP="00683083">
      <w:pPr>
        <w:spacing w:line="360" w:lineRule="auto"/>
        <w:ind w:left="2160"/>
        <w:jc w:val="right"/>
        <w:rPr>
          <w:b/>
        </w:rPr>
      </w:pPr>
    </w:p>
    <w:p w:rsidR="00683083" w:rsidRPr="00683083" w:rsidRDefault="00683083" w:rsidP="00683083">
      <w:pPr>
        <w:spacing w:line="360" w:lineRule="auto"/>
      </w:pPr>
    </w:p>
    <w:p w:rsidR="00E21E71" w:rsidRDefault="00E21E71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995716" w:rsidRDefault="00995716" w:rsidP="00683083">
      <w:pPr>
        <w:spacing w:line="360" w:lineRule="auto"/>
      </w:pPr>
    </w:p>
    <w:p w:rsidR="00995716" w:rsidRDefault="00995716" w:rsidP="00683083">
      <w:pPr>
        <w:spacing w:line="360" w:lineRule="auto"/>
      </w:pPr>
    </w:p>
    <w:p w:rsidR="00683083" w:rsidRDefault="00683083" w:rsidP="00683083">
      <w:pPr>
        <w:spacing w:line="360" w:lineRule="auto"/>
      </w:pPr>
    </w:p>
    <w:p w:rsidR="00683083" w:rsidRPr="00683083" w:rsidRDefault="00683083" w:rsidP="00683083">
      <w:pPr>
        <w:spacing w:line="360" w:lineRule="auto"/>
      </w:pPr>
    </w:p>
    <w:p w:rsidR="00DF3EF9" w:rsidRDefault="00DF3EF9" w:rsidP="00DF3EF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pěstování rostlin</w:t>
      </w:r>
    </w:p>
    <w:p w:rsidR="00BC6088" w:rsidRDefault="00BC6088" w:rsidP="00BC608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6088" w:rsidRDefault="00BC6088" w:rsidP="00BC608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zemědělsk</w:t>
      </w:r>
      <w:proofErr w:type="spellEnd"/>
      <w:r>
        <w:rPr>
          <w:rFonts w:eastAsiaTheme="minorHAnsi"/>
          <w:lang w:val="en-US" w:eastAsia="en-US"/>
        </w:rPr>
        <w:t xml:space="preserve">á </w:t>
      </w:r>
      <w:proofErr w:type="spellStart"/>
      <w:r>
        <w:rPr>
          <w:rFonts w:eastAsiaTheme="minorHAnsi"/>
          <w:lang w:val="en-US" w:eastAsia="en-US"/>
        </w:rPr>
        <w:t>meteorologie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základy mineralogie a geologie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základy pedologie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osevní postup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zpracování půdy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osivo a sadba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ošetřov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fenologie, sklizeň a </w:t>
      </w:r>
      <w:proofErr w:type="spellStart"/>
      <w:r>
        <w:rPr>
          <w:rFonts w:eastAsiaTheme="minorHAnsi"/>
          <w:lang w:eastAsia="en-US"/>
        </w:rPr>
        <w:t>posklizňov</w:t>
      </w:r>
      <w:proofErr w:type="spellEnd"/>
      <w:r>
        <w:rPr>
          <w:rFonts w:eastAsiaTheme="minorHAnsi"/>
          <w:lang w:val="en-US" w:eastAsia="en-US"/>
        </w:rPr>
        <w:t xml:space="preserve">á </w:t>
      </w:r>
      <w:proofErr w:type="spellStart"/>
      <w:r>
        <w:rPr>
          <w:rFonts w:eastAsiaTheme="minorHAnsi"/>
          <w:lang w:val="en-US" w:eastAsia="en-US"/>
        </w:rPr>
        <w:t>úprava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výživa a hnojen</w:t>
      </w:r>
      <w:r>
        <w:rPr>
          <w:rFonts w:eastAsiaTheme="minorHAnsi"/>
          <w:lang w:val="en-US" w:eastAsia="en-US"/>
        </w:rPr>
        <w:t xml:space="preserve">í </w:t>
      </w:r>
      <w:proofErr w:type="spellStart"/>
      <w:r>
        <w:rPr>
          <w:rFonts w:eastAsiaTheme="minorHAnsi"/>
          <w:lang w:val="en-US" w:eastAsia="en-US"/>
        </w:rPr>
        <w:t>rostlinu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základy ochrany rostlin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choroby, škůdci, </w:t>
      </w:r>
      <w:proofErr w:type="spellStart"/>
      <w:r>
        <w:rPr>
          <w:rFonts w:eastAsiaTheme="minorHAnsi"/>
          <w:lang w:eastAsia="en-US"/>
        </w:rPr>
        <w:t>pleveln</w:t>
      </w:r>
      <w:proofErr w:type="spellEnd"/>
      <w:r>
        <w:rPr>
          <w:rFonts w:eastAsiaTheme="minorHAnsi"/>
          <w:lang w:val="en-US" w:eastAsia="en-US"/>
        </w:rPr>
        <w:t xml:space="preserve">é </w:t>
      </w:r>
      <w:proofErr w:type="spellStart"/>
      <w:r>
        <w:rPr>
          <w:rFonts w:eastAsiaTheme="minorHAnsi"/>
          <w:lang w:val="en-US" w:eastAsia="en-US"/>
        </w:rPr>
        <w:t>rostliny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obilovin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luskovin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olejnin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okopanin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přadných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siličnatých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jednoletých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pícnin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výceletých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pícnin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ekologické </w:t>
      </w:r>
      <w:proofErr w:type="spellStart"/>
      <w:r>
        <w:rPr>
          <w:rFonts w:eastAsiaTheme="minorHAnsi"/>
          <w:lang w:eastAsia="en-US"/>
        </w:rPr>
        <w:t>zemědělstv</w:t>
      </w:r>
      <w:proofErr w:type="spellEnd"/>
      <w:r>
        <w:rPr>
          <w:rFonts w:eastAsiaTheme="minorHAnsi"/>
          <w:lang w:val="en-US" w:eastAsia="en-US"/>
        </w:rPr>
        <w:t>í</w:t>
      </w:r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šlechtěn</w:t>
      </w:r>
      <w:r>
        <w:rPr>
          <w:rFonts w:eastAsiaTheme="minorHAnsi"/>
          <w:lang w:val="en-US" w:eastAsia="en-US"/>
        </w:rPr>
        <w:t xml:space="preserve">í a </w:t>
      </w:r>
      <w:proofErr w:type="spellStart"/>
      <w:r>
        <w:rPr>
          <w:rFonts w:eastAsiaTheme="minorHAnsi"/>
          <w:lang w:val="en-US" w:eastAsia="en-US"/>
        </w:rPr>
        <w:t>semenářství</w:t>
      </w:r>
      <w:proofErr w:type="spellEnd"/>
    </w:p>
    <w:p w:rsidR="00BC6088" w:rsidRDefault="00BC6088" w:rsidP="00BC60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agrobiologická kontrola plodin</w:t>
      </w:r>
    </w:p>
    <w:p w:rsidR="00683083" w:rsidRDefault="00683083" w:rsidP="00DF3EF9">
      <w:pPr>
        <w:spacing w:line="360" w:lineRule="auto"/>
        <w:jc w:val="center"/>
        <w:rPr>
          <w:b/>
          <w:u w:val="single"/>
        </w:rPr>
      </w:pPr>
    </w:p>
    <w:p w:rsidR="00683083" w:rsidRPr="00683083" w:rsidRDefault="00683083" w:rsidP="00683083">
      <w:pPr>
        <w:spacing w:line="360" w:lineRule="auto"/>
        <w:ind w:left="360"/>
        <w:jc w:val="right"/>
        <w:rPr>
          <w:b/>
        </w:rPr>
      </w:pPr>
      <w:r w:rsidRPr="00683083">
        <w:rPr>
          <w:b/>
        </w:rPr>
        <w:t>Konzultant</w:t>
      </w:r>
      <w:r>
        <w:rPr>
          <w:b/>
        </w:rPr>
        <w:t xml:space="preserve">i: Ing. </w:t>
      </w:r>
      <w:r w:rsidR="00943EE4">
        <w:rPr>
          <w:b/>
        </w:rPr>
        <w:t>Jiří Adam</w:t>
      </w:r>
      <w:r w:rsidR="00995716">
        <w:rPr>
          <w:b/>
        </w:rPr>
        <w:t>,</w:t>
      </w:r>
      <w:r w:rsidR="00995716" w:rsidRPr="00995716">
        <w:rPr>
          <w:b/>
        </w:rPr>
        <w:t xml:space="preserve"> </w:t>
      </w:r>
      <w:r w:rsidR="00995716">
        <w:rPr>
          <w:b/>
        </w:rPr>
        <w:t xml:space="preserve">Ing. </w:t>
      </w:r>
      <w:r w:rsidR="00BC6088">
        <w:rPr>
          <w:b/>
        </w:rPr>
        <w:t xml:space="preserve">Miroslav </w:t>
      </w:r>
      <w:proofErr w:type="spellStart"/>
      <w:r w:rsidR="00BC6088">
        <w:rPr>
          <w:b/>
        </w:rPr>
        <w:t>Hrabánek</w:t>
      </w:r>
      <w:proofErr w:type="spellEnd"/>
    </w:p>
    <w:p w:rsidR="00DF3EF9" w:rsidRPr="00683083" w:rsidRDefault="00DF3EF9" w:rsidP="00683083">
      <w:pPr>
        <w:spacing w:line="360" w:lineRule="auto"/>
        <w:jc w:val="center"/>
        <w:rPr>
          <w:u w:val="single"/>
        </w:rPr>
      </w:pPr>
    </w:p>
    <w:p w:rsidR="00DF3EF9" w:rsidRDefault="00DF3EF9" w:rsidP="00DF3EF9">
      <w:pPr>
        <w:spacing w:line="360" w:lineRule="auto"/>
      </w:pPr>
    </w:p>
    <w:p w:rsidR="00683083" w:rsidRDefault="00683083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DF3EF9">
      <w:pPr>
        <w:spacing w:line="360" w:lineRule="auto"/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Pr="00DF3EF9" w:rsidRDefault="00736A52" w:rsidP="00736A5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- mechanizace</w:t>
      </w:r>
    </w:p>
    <w:p w:rsidR="00736A52" w:rsidRPr="00D44FD5" w:rsidRDefault="00736A52" w:rsidP="00736A52">
      <w:pPr>
        <w:jc w:val="center"/>
        <w:rPr>
          <w:b/>
          <w:sz w:val="28"/>
          <w:szCs w:val="28"/>
        </w:rPr>
      </w:pP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DF3EF9">
        <w:rPr>
          <w:color w:val="000000" w:themeColor="text1"/>
        </w:rPr>
        <w:t>Stroje na dopravu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DF3EF9">
        <w:rPr>
          <w:color w:val="000000" w:themeColor="text1"/>
        </w:rPr>
        <w:t>Stroje pro zpracování půdy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>3.</w:t>
      </w:r>
      <w:r w:rsidRPr="00DF3EF9">
        <w:rPr>
          <w:color w:val="000000" w:themeColor="text1"/>
        </w:rPr>
        <w:t xml:space="preserve"> Stroje pro setí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DF3EF9">
        <w:rPr>
          <w:color w:val="000000" w:themeColor="text1"/>
        </w:rPr>
        <w:t>Stroje pro sklizeň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DF3EF9">
        <w:rPr>
          <w:color w:val="000000" w:themeColor="text1"/>
        </w:rPr>
        <w:t>Stroje pro ochranu a hnojení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DF3EF9">
        <w:rPr>
          <w:color w:val="000000" w:themeColor="text1"/>
        </w:rPr>
        <w:t>Stroje pro úpravu krmiv, krmení, odkliz exkrementů</w:t>
      </w:r>
    </w:p>
    <w:p w:rsidR="00736A52" w:rsidRPr="00DF3EF9" w:rsidRDefault="00736A52" w:rsidP="00736A52">
      <w:pPr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DF3EF9">
        <w:rPr>
          <w:color w:val="000000" w:themeColor="text1"/>
        </w:rPr>
        <w:t>Stroje pro dojení</w:t>
      </w: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rostlinná výroba</w:t>
      </w: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Využívání PC pro výpočty v RV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Pěstování obilovin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Pěstování olejnin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Pěstování okopanin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Poznávání rostlin a jejich chorob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Ochrana a výživa rostlin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Inventura porostů a růstové fáze jednotlivých rostlin</w:t>
      </w:r>
    </w:p>
    <w:p w:rsidR="00736A52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DE2D23">
        <w:t>Osevní postupy</w:t>
      </w:r>
    </w:p>
    <w:p w:rsidR="00736A52" w:rsidRPr="009C064F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9C064F">
        <w:t>Pěstování pícnin</w:t>
      </w:r>
    </w:p>
    <w:p w:rsidR="00736A52" w:rsidRPr="009C064F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9C064F">
        <w:t>Rozbor osiv a sadby</w:t>
      </w:r>
    </w:p>
    <w:p w:rsidR="00736A52" w:rsidRPr="00DE2D23" w:rsidRDefault="00736A52" w:rsidP="00736A52">
      <w:pPr>
        <w:pStyle w:val="Odstavecseseznamem"/>
        <w:numPr>
          <w:ilvl w:val="0"/>
          <w:numId w:val="1"/>
        </w:numPr>
        <w:spacing w:line="360" w:lineRule="auto"/>
      </w:pPr>
      <w:r w:rsidRPr="009C064F">
        <w:t>Skladování krmiv</w:t>
      </w: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živočišná výroba</w:t>
      </w:r>
    </w:p>
    <w:p w:rsidR="00736A52" w:rsidRDefault="00736A52" w:rsidP="00736A52">
      <w:pPr>
        <w:spacing w:line="360" w:lineRule="auto"/>
        <w:jc w:val="center"/>
        <w:rPr>
          <w:b/>
          <w:u w:val="single"/>
        </w:rPr>
      </w:pP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Zjišťování hmotností zvířat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Zacházení s prasaty, se skotem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Fixace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Ošetření mláděte a matky po porodu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 xml:space="preserve">Dojení 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Ošetření mléka po nadojení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Typy dojíren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Dojící zařízení na ŠH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Technologie ustájení ŠH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Evidence skotu, prasat, ovcí a koz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Průvodní list</w:t>
      </w:r>
    </w:p>
    <w:p w:rsidR="00736A52" w:rsidRPr="00DE2D23" w:rsidRDefault="00736A52" w:rsidP="00736A52">
      <w:pPr>
        <w:pStyle w:val="Odstavecseseznamem"/>
        <w:numPr>
          <w:ilvl w:val="1"/>
          <w:numId w:val="3"/>
        </w:numPr>
        <w:spacing w:line="360" w:lineRule="auto"/>
        <w:ind w:hanging="357"/>
      </w:pPr>
      <w:r w:rsidRPr="00DE2D23">
        <w:t>Hlášení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Rozbor inseminační karty (průvodní list)</w:t>
      </w:r>
    </w:p>
    <w:p w:rsidR="00736A52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 xml:space="preserve">Krmná dávka 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Označování prasat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 xml:space="preserve">Výpočty přírůstků, krmných dnů, </w:t>
      </w:r>
      <w:proofErr w:type="spellStart"/>
      <w:r w:rsidRPr="00DE2D23">
        <w:t>ustajovací</w:t>
      </w:r>
      <w:proofErr w:type="spellEnd"/>
      <w:r w:rsidRPr="00DE2D23">
        <w:t xml:space="preserve"> kapacita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Kapacity jímky, hnojiště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Zjišťování tělesných rozměrů zvířat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>Trias</w:t>
      </w:r>
    </w:p>
    <w:p w:rsidR="00736A52" w:rsidRPr="00DE2D23" w:rsidRDefault="00736A52" w:rsidP="00736A52">
      <w:pPr>
        <w:pStyle w:val="Odstavecseseznamem"/>
        <w:numPr>
          <w:ilvl w:val="0"/>
          <w:numId w:val="3"/>
        </w:numPr>
        <w:spacing w:line="360" w:lineRule="auto"/>
        <w:ind w:hanging="357"/>
      </w:pPr>
      <w:r w:rsidRPr="00DE2D23">
        <w:t xml:space="preserve">Říje hospodářských zvířat </w:t>
      </w:r>
    </w:p>
    <w:p w:rsidR="00736A52" w:rsidRPr="00DE2D23" w:rsidRDefault="00736A52" w:rsidP="00736A52"/>
    <w:p w:rsidR="00736A52" w:rsidRPr="00DE2D23" w:rsidRDefault="00736A52" w:rsidP="00736A52">
      <w:pPr>
        <w:spacing w:line="360" w:lineRule="auto"/>
        <w:jc w:val="center"/>
        <w:rPr>
          <w:u w:val="single"/>
        </w:rPr>
      </w:pPr>
    </w:p>
    <w:p w:rsidR="00736A52" w:rsidRDefault="00736A52" w:rsidP="00736A52">
      <w:pPr>
        <w:spacing w:line="360" w:lineRule="auto"/>
        <w:ind w:left="851"/>
        <w:jc w:val="right"/>
        <w:rPr>
          <w:b/>
        </w:rPr>
      </w:pPr>
      <w:r>
        <w:rPr>
          <w:b/>
        </w:rPr>
        <w:t xml:space="preserve">Konzultanti předmětu praxe: Ing. Martin Dušek, Miroslav </w:t>
      </w:r>
      <w:proofErr w:type="spellStart"/>
      <w:r>
        <w:rPr>
          <w:b/>
        </w:rPr>
        <w:t>Humhal</w:t>
      </w:r>
      <w:proofErr w:type="spellEnd"/>
      <w:r>
        <w:rPr>
          <w:b/>
        </w:rPr>
        <w:t xml:space="preserve">, Dis., </w:t>
      </w:r>
    </w:p>
    <w:p w:rsidR="00736A52" w:rsidRDefault="00736A52" w:rsidP="00736A52">
      <w:pPr>
        <w:spacing w:line="360" w:lineRule="auto"/>
        <w:ind w:left="851"/>
        <w:jc w:val="right"/>
        <w:rPr>
          <w:b/>
        </w:rPr>
      </w:pPr>
      <w:r>
        <w:rPr>
          <w:b/>
        </w:rPr>
        <w:t xml:space="preserve">Ing. </w:t>
      </w:r>
      <w:r w:rsidR="00895838">
        <w:rPr>
          <w:b/>
        </w:rPr>
        <w:t xml:space="preserve">Jiří </w:t>
      </w:r>
      <w:proofErr w:type="spellStart"/>
      <w:r w:rsidR="00895838">
        <w:rPr>
          <w:b/>
        </w:rPr>
        <w:t>Holejšovský</w:t>
      </w:r>
      <w:proofErr w:type="spellEnd"/>
    </w:p>
    <w:p w:rsidR="00736A52" w:rsidRDefault="00736A52" w:rsidP="00DF3EF9">
      <w:pPr>
        <w:spacing w:line="360" w:lineRule="auto"/>
      </w:pPr>
    </w:p>
    <w:p w:rsidR="00683083" w:rsidRDefault="00683083" w:rsidP="00DF3EF9">
      <w:pPr>
        <w:spacing w:line="360" w:lineRule="auto"/>
      </w:pPr>
    </w:p>
    <w:p w:rsidR="00683083" w:rsidRDefault="00683083" w:rsidP="00DF3EF9">
      <w:pPr>
        <w:spacing w:line="360" w:lineRule="auto"/>
      </w:pPr>
    </w:p>
    <w:p w:rsidR="00C95B80" w:rsidRPr="00683083" w:rsidRDefault="00C95B80" w:rsidP="00BC6088">
      <w:pPr>
        <w:spacing w:line="360" w:lineRule="auto"/>
        <w:rPr>
          <w:b/>
        </w:rPr>
      </w:pPr>
    </w:p>
    <w:p w:rsidR="00C95B80" w:rsidRPr="00DE2D23" w:rsidRDefault="00C95B80" w:rsidP="00C95B80">
      <w:pPr>
        <w:spacing w:line="360" w:lineRule="auto"/>
      </w:pPr>
    </w:p>
    <w:p w:rsidR="008015AD" w:rsidRPr="00DE2D23" w:rsidRDefault="008015AD" w:rsidP="008015AD">
      <w:pPr>
        <w:spacing w:line="360" w:lineRule="auto"/>
        <w:jc w:val="center"/>
        <w:rPr>
          <w:u w:val="single"/>
        </w:rPr>
      </w:pPr>
    </w:p>
    <w:p w:rsidR="008015AD" w:rsidRPr="00DE2D23" w:rsidRDefault="008015AD" w:rsidP="00DF3EF9">
      <w:pPr>
        <w:spacing w:line="360" w:lineRule="auto"/>
      </w:pPr>
    </w:p>
    <w:sectPr w:rsidR="008015AD" w:rsidRPr="00DE2D23" w:rsidSect="00995716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695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68F31C0"/>
    <w:multiLevelType w:val="hybridMultilevel"/>
    <w:tmpl w:val="242AE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2480C8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2FF"/>
    <w:multiLevelType w:val="hybridMultilevel"/>
    <w:tmpl w:val="20FE3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D4B"/>
    <w:multiLevelType w:val="hybridMultilevel"/>
    <w:tmpl w:val="633EC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54954"/>
    <w:multiLevelType w:val="hybridMultilevel"/>
    <w:tmpl w:val="AD0E8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3EF9"/>
    <w:rsid w:val="000102FD"/>
    <w:rsid w:val="002A151D"/>
    <w:rsid w:val="0030077F"/>
    <w:rsid w:val="00404811"/>
    <w:rsid w:val="00431C7E"/>
    <w:rsid w:val="00446223"/>
    <w:rsid w:val="0059293A"/>
    <w:rsid w:val="00683083"/>
    <w:rsid w:val="00736A52"/>
    <w:rsid w:val="007A79F8"/>
    <w:rsid w:val="007F7493"/>
    <w:rsid w:val="008015AD"/>
    <w:rsid w:val="00895838"/>
    <w:rsid w:val="00943EE4"/>
    <w:rsid w:val="00983A38"/>
    <w:rsid w:val="00995716"/>
    <w:rsid w:val="009B2653"/>
    <w:rsid w:val="00A90E35"/>
    <w:rsid w:val="00BC6088"/>
    <w:rsid w:val="00C17397"/>
    <w:rsid w:val="00C764EB"/>
    <w:rsid w:val="00C95B80"/>
    <w:rsid w:val="00D46DE9"/>
    <w:rsid w:val="00DE2D23"/>
    <w:rsid w:val="00DF3EF9"/>
    <w:rsid w:val="00E21E71"/>
    <w:rsid w:val="00E84333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uzivatel</cp:lastModifiedBy>
  <cp:revision>18</cp:revision>
  <dcterms:created xsi:type="dcterms:W3CDTF">2018-09-21T12:22:00Z</dcterms:created>
  <dcterms:modified xsi:type="dcterms:W3CDTF">2022-09-14T19:24:00Z</dcterms:modified>
</cp:coreProperties>
</file>