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83" w:rsidRDefault="00595C4A">
      <w:pPr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VSTUP DO ORGANIZACE EUROPEA</w:t>
      </w:r>
    </w:p>
    <w:p w:rsidR="00595C4A" w:rsidRDefault="00595C4A" w:rsidP="006160E8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2003 začala naše škola jednat s organizací EUROPEA – asociací pro zemědělské vzdělávání v zemích Evropské unie – o vstupu České republiky do této organizace. Výsledkem těchto jednání bylo 5. října 2005 v Bristolu přijetí naší republiky za řádného člena této asociace. Naše škola byla ustanovena národním koordinátorem pro oblast zemědělského vzdělávání v Evropské unii. Díky této spolupráci se rozšířily možnosti účasti v mezinárodních projektech nejen pro naši školu, ale jejím prostřednictvím i všem ostatním středním zemědělským školám v České republice.</w:t>
      </w:r>
    </w:p>
    <w:p w:rsidR="007547C3" w:rsidRDefault="007547C3" w:rsidP="006160E8">
      <w:pPr>
        <w:jc w:val="both"/>
        <w:rPr>
          <w:sz w:val="24"/>
          <w:szCs w:val="24"/>
        </w:rPr>
      </w:pPr>
    </w:p>
    <w:p w:rsidR="007816D0" w:rsidRPr="007816D0" w:rsidRDefault="007816D0" w:rsidP="007816D0">
      <w:pPr>
        <w:rPr>
          <w:b/>
          <w:color w:val="4F6228" w:themeColor="accent3" w:themeShade="80"/>
          <w:sz w:val="28"/>
          <w:szCs w:val="28"/>
          <w:lang w:val="en-GB"/>
        </w:rPr>
      </w:pPr>
      <w:r w:rsidRPr="007816D0">
        <w:rPr>
          <w:b/>
          <w:color w:val="4F6228" w:themeColor="accent3" w:themeShade="80"/>
          <w:sz w:val="28"/>
          <w:szCs w:val="28"/>
          <w:lang w:val="en-GB"/>
        </w:rPr>
        <w:t xml:space="preserve">ENTERING TO THE </w:t>
      </w:r>
      <w:r w:rsidR="007547C3" w:rsidRPr="007816D0">
        <w:rPr>
          <w:b/>
          <w:color w:val="4F6228" w:themeColor="accent3" w:themeShade="80"/>
          <w:sz w:val="28"/>
          <w:szCs w:val="28"/>
          <w:lang w:val="en-GB"/>
        </w:rPr>
        <w:t xml:space="preserve">EUROPEA </w:t>
      </w:r>
      <w:r w:rsidR="007547C3">
        <w:rPr>
          <w:b/>
          <w:color w:val="4F6228" w:themeColor="accent3" w:themeShade="80"/>
          <w:sz w:val="28"/>
          <w:szCs w:val="28"/>
          <w:lang w:val="en-GB"/>
        </w:rPr>
        <w:t xml:space="preserve">INTERNATIONAL </w:t>
      </w:r>
      <w:r w:rsidRPr="007816D0">
        <w:rPr>
          <w:b/>
          <w:color w:val="4F6228" w:themeColor="accent3" w:themeShade="80"/>
          <w:sz w:val="28"/>
          <w:szCs w:val="28"/>
          <w:lang w:val="en-GB"/>
        </w:rPr>
        <w:t>ORGANI</w:t>
      </w:r>
      <w:r w:rsidR="007547C3">
        <w:rPr>
          <w:b/>
          <w:color w:val="4F6228" w:themeColor="accent3" w:themeShade="80"/>
          <w:sz w:val="28"/>
          <w:szCs w:val="28"/>
          <w:lang w:val="en-GB"/>
        </w:rPr>
        <w:t>Z</w:t>
      </w:r>
      <w:r w:rsidRPr="007816D0">
        <w:rPr>
          <w:b/>
          <w:color w:val="4F6228" w:themeColor="accent3" w:themeShade="80"/>
          <w:sz w:val="28"/>
          <w:szCs w:val="28"/>
          <w:lang w:val="en-GB"/>
        </w:rPr>
        <w:t xml:space="preserve">ATION </w:t>
      </w:r>
      <w:r w:rsidR="007547C3">
        <w:rPr>
          <w:b/>
          <w:color w:val="4F6228" w:themeColor="accent3" w:themeShade="80"/>
          <w:sz w:val="28"/>
          <w:szCs w:val="28"/>
          <w:lang w:val="en-GB"/>
        </w:rPr>
        <w:t xml:space="preserve"> </w:t>
      </w:r>
    </w:p>
    <w:p w:rsidR="007816D0" w:rsidRPr="007816D0" w:rsidRDefault="007816D0" w:rsidP="007816D0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Our school commenced negotiation with organi</w:t>
      </w:r>
      <w:r w:rsidR="007547C3">
        <w:rPr>
          <w:sz w:val="24"/>
          <w:szCs w:val="24"/>
          <w:lang w:val="en-GB"/>
        </w:rPr>
        <w:t>z</w:t>
      </w:r>
      <w:r>
        <w:rPr>
          <w:sz w:val="24"/>
          <w:szCs w:val="24"/>
          <w:lang w:val="en-GB"/>
        </w:rPr>
        <w:t xml:space="preserve">ation EUROPEA </w:t>
      </w:r>
      <w:r w:rsidR="007547C3">
        <w:rPr>
          <w:sz w:val="24"/>
          <w:szCs w:val="24"/>
          <w:lang w:val="en-GB"/>
        </w:rPr>
        <w:t xml:space="preserve">INTERNATIONAL </w:t>
      </w:r>
      <w:r>
        <w:rPr>
          <w:sz w:val="24"/>
          <w:szCs w:val="24"/>
          <w:lang w:val="en-GB"/>
        </w:rPr>
        <w:t>(association for agriculture education in European education) in 2003 about entering of the Cze</w:t>
      </w:r>
      <w:r w:rsidR="00F316DD">
        <w:rPr>
          <w:sz w:val="24"/>
          <w:szCs w:val="24"/>
          <w:lang w:val="en-GB"/>
        </w:rPr>
        <w:t>c</w:t>
      </w:r>
      <w:bookmarkStart w:id="0" w:name="_GoBack"/>
      <w:bookmarkEnd w:id="0"/>
      <w:r>
        <w:rPr>
          <w:sz w:val="24"/>
          <w:szCs w:val="24"/>
          <w:lang w:val="en-GB"/>
        </w:rPr>
        <w:t>h Republic into this organisation. The result of these negotiations was receiving of ou</w:t>
      </w:r>
      <w:r w:rsidR="00F316DD">
        <w:rPr>
          <w:sz w:val="24"/>
          <w:szCs w:val="24"/>
          <w:lang w:val="en-GB"/>
        </w:rPr>
        <w:t>r republic on 5 October 2005 for a proper member of this association. Our school was established by the national coordinator for the field agricultural educational in the European Community.</w:t>
      </w:r>
      <w:r w:rsidRPr="007816D0">
        <w:rPr>
          <w:sz w:val="24"/>
          <w:szCs w:val="24"/>
          <w:lang w:val="en-GB"/>
        </w:rPr>
        <w:t xml:space="preserve"> </w:t>
      </w:r>
      <w:r w:rsidR="00F316DD">
        <w:rPr>
          <w:sz w:val="24"/>
          <w:szCs w:val="24"/>
          <w:lang w:val="en-GB"/>
        </w:rPr>
        <w:t>Thanks</w:t>
      </w:r>
      <w:r w:rsidR="007547C3">
        <w:rPr>
          <w:sz w:val="24"/>
          <w:szCs w:val="24"/>
          <w:lang w:val="en-GB"/>
        </w:rPr>
        <w:t xml:space="preserve"> to</w:t>
      </w:r>
      <w:r w:rsidR="00F316DD">
        <w:rPr>
          <w:sz w:val="24"/>
          <w:szCs w:val="24"/>
          <w:lang w:val="en-GB"/>
        </w:rPr>
        <w:t xml:space="preserve"> this cooperation are extended options in the international projects not only for our school, but through its cooperation as well as to all </w:t>
      </w:r>
      <w:r w:rsidR="007547C3">
        <w:rPr>
          <w:sz w:val="24"/>
          <w:szCs w:val="24"/>
          <w:lang w:val="en-GB"/>
        </w:rPr>
        <w:t xml:space="preserve">secondary and </w:t>
      </w:r>
      <w:r w:rsidR="00F316DD">
        <w:rPr>
          <w:sz w:val="24"/>
          <w:szCs w:val="24"/>
          <w:lang w:val="en-GB"/>
        </w:rPr>
        <w:t xml:space="preserve">high schools of agriculture in the Czech Republic. </w:t>
      </w:r>
    </w:p>
    <w:p w:rsidR="00595C4A" w:rsidRPr="00595C4A" w:rsidRDefault="00595C4A">
      <w:pPr>
        <w:rPr>
          <w:sz w:val="24"/>
          <w:szCs w:val="24"/>
        </w:rPr>
      </w:pPr>
    </w:p>
    <w:sectPr w:rsidR="00595C4A" w:rsidRPr="00595C4A" w:rsidSect="0034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595C4A"/>
    <w:rsid w:val="000061ED"/>
    <w:rsid w:val="00026AAD"/>
    <w:rsid w:val="00042961"/>
    <w:rsid w:val="001023E5"/>
    <w:rsid w:val="00315C67"/>
    <w:rsid w:val="00346535"/>
    <w:rsid w:val="003A6D8F"/>
    <w:rsid w:val="00441AC5"/>
    <w:rsid w:val="004C629F"/>
    <w:rsid w:val="00595C4A"/>
    <w:rsid w:val="005A1CEA"/>
    <w:rsid w:val="005A250F"/>
    <w:rsid w:val="00607B5D"/>
    <w:rsid w:val="006160E8"/>
    <w:rsid w:val="007547C3"/>
    <w:rsid w:val="007816D0"/>
    <w:rsid w:val="007A0B1B"/>
    <w:rsid w:val="00821381"/>
    <w:rsid w:val="00AB696B"/>
    <w:rsid w:val="00BE20CC"/>
    <w:rsid w:val="00C01744"/>
    <w:rsid w:val="00C37C9F"/>
    <w:rsid w:val="00D52293"/>
    <w:rsid w:val="00F316DD"/>
    <w:rsid w:val="00F6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5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m.brozova</dc:creator>
  <cp:lastModifiedBy>Jitka</cp:lastModifiedBy>
  <cp:revision>2</cp:revision>
  <dcterms:created xsi:type="dcterms:W3CDTF">2018-03-26T18:28:00Z</dcterms:created>
  <dcterms:modified xsi:type="dcterms:W3CDTF">2018-03-26T18:28:00Z</dcterms:modified>
</cp:coreProperties>
</file>