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9C687" w14:textId="77777777" w:rsidR="008F43A6" w:rsidRPr="008F43A6" w:rsidRDefault="008F43A6" w:rsidP="008F43A6">
      <w:pPr>
        <w:keepNext/>
        <w:keepLines/>
        <w:pageBreakBefore/>
        <w:spacing w:before="240" w:after="360"/>
        <w:ind w:left="432" w:hanging="432"/>
        <w:jc w:val="both"/>
        <w:outlineLvl w:val="0"/>
        <w:rPr>
          <w:rFonts w:ascii="Open Sans" w:eastAsia="Times New Roman" w:hAnsi="Open Sans" w:cs="Times New Roman"/>
          <w:b/>
          <w:caps/>
          <w:sz w:val="32"/>
          <w:szCs w:val="32"/>
        </w:rPr>
      </w:pPr>
      <w:bookmarkStart w:id="0" w:name="_Toc114490386"/>
      <w:r w:rsidRPr="008F43A6">
        <w:rPr>
          <w:rFonts w:ascii="Open Sans" w:eastAsia="Times New Roman" w:hAnsi="Open Sans" w:cs="Times New Roman"/>
          <w:b/>
          <w:caps/>
          <w:sz w:val="32"/>
          <w:szCs w:val="32"/>
        </w:rPr>
        <w:t>Rozpracování obsahu vzdělávání z RVP do švp</w:t>
      </w:r>
      <w:bookmarkEnd w:id="0"/>
    </w:p>
    <w:p w14:paraId="5791D387" w14:textId="77777777" w:rsidR="008F43A6" w:rsidRPr="008F43A6" w:rsidRDefault="008F43A6" w:rsidP="008F43A6">
      <w:pPr>
        <w:keepNext/>
        <w:keepLines/>
        <w:numPr>
          <w:ilvl w:val="1"/>
          <w:numId w:val="0"/>
        </w:numPr>
        <w:spacing w:before="240" w:after="240"/>
        <w:ind w:left="578" w:hanging="578"/>
        <w:jc w:val="both"/>
        <w:outlineLvl w:val="1"/>
        <w:rPr>
          <w:rFonts w:ascii="Open Sans" w:eastAsia="Times New Roman" w:hAnsi="Open Sans" w:cs="Times New Roman"/>
          <w:b/>
          <w:caps/>
          <w:sz w:val="26"/>
          <w:szCs w:val="26"/>
        </w:rPr>
      </w:pPr>
      <w:bookmarkStart w:id="1" w:name="_Toc114490387"/>
      <w:r w:rsidRPr="008F43A6">
        <w:rPr>
          <w:rFonts w:ascii="Open Sans" w:eastAsia="Times New Roman" w:hAnsi="Open Sans" w:cs="Times New Roman"/>
          <w:b/>
          <w:caps/>
          <w:sz w:val="26"/>
          <w:szCs w:val="26"/>
        </w:rPr>
        <w:t>Denní forma vzdělávání</w:t>
      </w:r>
      <w:bookmarkEnd w:id="1"/>
    </w:p>
    <w:p w14:paraId="106CBB83" w14:textId="77777777" w:rsidR="008F43A6" w:rsidRPr="008F43A6" w:rsidRDefault="008F43A6" w:rsidP="008F43A6">
      <w:pPr>
        <w:keepNext/>
        <w:keepLines/>
        <w:spacing w:before="240" w:after="120"/>
        <w:outlineLvl w:val="2"/>
        <w:rPr>
          <w:rFonts w:ascii="Open Sans" w:eastAsia="Times New Roman" w:hAnsi="Open Sans" w:cs="Times New Roman"/>
          <w:b/>
          <w:sz w:val="24"/>
          <w:szCs w:val="24"/>
        </w:rPr>
      </w:pPr>
      <w:r w:rsidRPr="008F43A6">
        <w:rPr>
          <w:rFonts w:ascii="Open Sans" w:eastAsia="Times New Roman" w:hAnsi="Open Sans" w:cs="Times New Roman"/>
          <w:b/>
          <w:sz w:val="24"/>
          <w:szCs w:val="24"/>
        </w:rPr>
        <w:t>Rozpracování obsahu vzdělávání z RVP do ŠVP pro denní formu vzdělávání</w:t>
      </w:r>
    </w:p>
    <w:tbl>
      <w:tblPr>
        <w:tblStyle w:val="Mkatabulky"/>
        <w:tblW w:w="906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48"/>
        <w:gridCol w:w="981"/>
        <w:gridCol w:w="981"/>
        <w:gridCol w:w="2030"/>
        <w:gridCol w:w="1314"/>
        <w:gridCol w:w="1109"/>
      </w:tblGrid>
      <w:tr w:rsidR="008F43A6" w:rsidRPr="008F43A6" w14:paraId="7DDDE5FF" w14:textId="77777777" w:rsidTr="003F1FF6">
        <w:trPr>
          <w:tblHeader/>
        </w:trPr>
        <w:tc>
          <w:tcPr>
            <w:tcW w:w="4610" w:type="dxa"/>
            <w:gridSpan w:val="3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</w:tcBorders>
            <w:vAlign w:val="center"/>
          </w:tcPr>
          <w:p w14:paraId="36623F6C" w14:textId="77777777" w:rsidR="008F43A6" w:rsidRPr="008F43A6" w:rsidRDefault="008F43A6" w:rsidP="008F43A6">
            <w:pPr>
              <w:jc w:val="center"/>
              <w:rPr>
                <w:rFonts w:ascii="Open Sans" w:eastAsia="Calibri" w:hAnsi="Open Sans" w:cs="Times New Roman"/>
                <w:b/>
                <w:bCs/>
              </w:rPr>
            </w:pPr>
            <w:r w:rsidRPr="008F43A6">
              <w:rPr>
                <w:rFonts w:ascii="Open Sans" w:eastAsia="Calibri" w:hAnsi="Open Sans" w:cs="Times New Roman"/>
                <w:b/>
                <w:bCs/>
              </w:rPr>
              <w:t>RVP</w:t>
            </w:r>
          </w:p>
        </w:tc>
        <w:tc>
          <w:tcPr>
            <w:tcW w:w="4453" w:type="dxa"/>
            <w:gridSpan w:val="3"/>
            <w:tcBorders>
              <w:top w:val="single" w:sz="12" w:space="0" w:color="767171" w:themeColor="background2" w:themeShade="80"/>
              <w:right w:val="single" w:sz="12" w:space="0" w:color="767171" w:themeColor="background2" w:themeShade="80"/>
            </w:tcBorders>
            <w:vAlign w:val="center"/>
          </w:tcPr>
          <w:p w14:paraId="7227D9DD" w14:textId="77777777" w:rsidR="008F43A6" w:rsidRPr="008F43A6" w:rsidRDefault="008F43A6" w:rsidP="008F43A6">
            <w:pPr>
              <w:jc w:val="center"/>
              <w:rPr>
                <w:rFonts w:ascii="Open Sans" w:eastAsia="Calibri" w:hAnsi="Open Sans" w:cs="Times New Roman"/>
                <w:b/>
                <w:bCs/>
              </w:rPr>
            </w:pPr>
            <w:r w:rsidRPr="008F43A6">
              <w:rPr>
                <w:rFonts w:ascii="Open Sans" w:eastAsia="Calibri" w:hAnsi="Open Sans" w:cs="Times New Roman"/>
                <w:b/>
                <w:bCs/>
              </w:rPr>
              <w:t>ŠVP</w:t>
            </w:r>
          </w:p>
        </w:tc>
      </w:tr>
      <w:tr w:rsidR="008F43A6" w:rsidRPr="008F43A6" w14:paraId="2CB65DED" w14:textId="77777777" w:rsidTr="003F1FF6">
        <w:trPr>
          <w:tblHeader/>
        </w:trPr>
        <w:tc>
          <w:tcPr>
            <w:tcW w:w="2648" w:type="dxa"/>
            <w:vMerge w:val="restart"/>
            <w:tcBorders>
              <w:left w:val="single" w:sz="12" w:space="0" w:color="767171" w:themeColor="background2" w:themeShade="80"/>
            </w:tcBorders>
            <w:vAlign w:val="center"/>
          </w:tcPr>
          <w:p w14:paraId="44CD6B70" w14:textId="77777777" w:rsidR="008F43A6" w:rsidRPr="008F43A6" w:rsidRDefault="008F43A6" w:rsidP="008F43A6">
            <w:pPr>
              <w:rPr>
                <w:rFonts w:ascii="Open Sans" w:eastAsia="Calibri" w:hAnsi="Open Sans" w:cs="Times New Roman"/>
              </w:rPr>
            </w:pPr>
            <w:r w:rsidRPr="008F43A6">
              <w:rPr>
                <w:rFonts w:ascii="Open Sans" w:eastAsia="Calibri" w:hAnsi="Open Sans" w:cs="Times New Roman"/>
              </w:rPr>
              <w:t>Vzdělávací oblasti a obsahové okruhy</w:t>
            </w:r>
          </w:p>
        </w:tc>
        <w:tc>
          <w:tcPr>
            <w:tcW w:w="1962" w:type="dxa"/>
            <w:gridSpan w:val="2"/>
            <w:vAlign w:val="center"/>
          </w:tcPr>
          <w:p w14:paraId="179F6EA6" w14:textId="77777777" w:rsidR="008F43A6" w:rsidRPr="008F43A6" w:rsidRDefault="008F43A6" w:rsidP="008F43A6">
            <w:pPr>
              <w:jc w:val="center"/>
              <w:rPr>
                <w:rFonts w:ascii="Open Sans" w:eastAsia="Calibri" w:hAnsi="Open Sans" w:cs="Times New Roman"/>
                <w:vertAlign w:val="superscript"/>
              </w:rPr>
            </w:pPr>
            <w:r w:rsidRPr="008F43A6">
              <w:rPr>
                <w:rFonts w:ascii="Open Sans" w:eastAsia="Calibri" w:hAnsi="Open Sans" w:cs="Times New Roman"/>
              </w:rPr>
              <w:t>Min. hodinová dotace</w:t>
            </w:r>
            <w:r w:rsidRPr="008F43A6">
              <w:rPr>
                <w:rFonts w:ascii="Open Sans" w:eastAsia="Calibri" w:hAnsi="Open Sans" w:cs="Times New Roman"/>
                <w:vertAlign w:val="superscript"/>
              </w:rPr>
              <w:footnoteReference w:id="1"/>
            </w:r>
          </w:p>
        </w:tc>
        <w:tc>
          <w:tcPr>
            <w:tcW w:w="2030" w:type="dxa"/>
            <w:vMerge w:val="restart"/>
            <w:vAlign w:val="center"/>
          </w:tcPr>
          <w:p w14:paraId="5A648A4E" w14:textId="77777777" w:rsidR="008F43A6" w:rsidRPr="008F43A6" w:rsidRDefault="008F43A6" w:rsidP="008F43A6">
            <w:pPr>
              <w:rPr>
                <w:rFonts w:ascii="Open Sans" w:eastAsia="Calibri" w:hAnsi="Open Sans" w:cs="Times New Roman"/>
              </w:rPr>
            </w:pPr>
            <w:r w:rsidRPr="008F43A6">
              <w:rPr>
                <w:rFonts w:ascii="Open Sans" w:eastAsia="Calibri" w:hAnsi="Open Sans" w:cs="Times New Roman"/>
              </w:rPr>
              <w:t xml:space="preserve">Vyučovací </w:t>
            </w:r>
          </w:p>
          <w:p w14:paraId="5E1AAE6C" w14:textId="77777777" w:rsidR="008F43A6" w:rsidRPr="008F43A6" w:rsidRDefault="008F43A6" w:rsidP="008F43A6">
            <w:pPr>
              <w:rPr>
                <w:rFonts w:ascii="Open Sans" w:eastAsia="Calibri" w:hAnsi="Open Sans" w:cs="Times New Roman"/>
              </w:rPr>
            </w:pPr>
            <w:r w:rsidRPr="008F43A6">
              <w:rPr>
                <w:rFonts w:ascii="Open Sans" w:eastAsia="Calibri" w:hAnsi="Open Sans" w:cs="Times New Roman"/>
              </w:rPr>
              <w:t>předmět</w:t>
            </w:r>
          </w:p>
        </w:tc>
        <w:tc>
          <w:tcPr>
            <w:tcW w:w="2423" w:type="dxa"/>
            <w:gridSpan w:val="2"/>
            <w:tcBorders>
              <w:right w:val="single" w:sz="12" w:space="0" w:color="767171" w:themeColor="background2" w:themeShade="80"/>
            </w:tcBorders>
            <w:vAlign w:val="center"/>
          </w:tcPr>
          <w:p w14:paraId="40A24824" w14:textId="77777777" w:rsidR="008F43A6" w:rsidRPr="008F43A6" w:rsidRDefault="008F43A6" w:rsidP="008F43A6">
            <w:pPr>
              <w:jc w:val="center"/>
              <w:rPr>
                <w:rFonts w:ascii="Open Sans" w:eastAsia="Calibri" w:hAnsi="Open Sans" w:cs="Times New Roman"/>
              </w:rPr>
            </w:pPr>
            <w:r w:rsidRPr="008F43A6">
              <w:rPr>
                <w:rFonts w:ascii="Open Sans" w:eastAsia="Calibri" w:hAnsi="Open Sans" w:cs="Times New Roman"/>
              </w:rPr>
              <w:t>Hodinová dotace</w:t>
            </w:r>
            <w:r w:rsidRPr="008F43A6">
              <w:rPr>
                <w:rFonts w:ascii="Open Sans" w:eastAsia="Calibri" w:hAnsi="Open Sans" w:cs="Times New Roman"/>
                <w:vertAlign w:val="superscript"/>
              </w:rPr>
              <w:footnoteReference w:id="2"/>
            </w:r>
          </w:p>
        </w:tc>
      </w:tr>
      <w:tr w:rsidR="008F43A6" w:rsidRPr="008F43A6" w14:paraId="41E36494" w14:textId="77777777" w:rsidTr="003F1FF6">
        <w:trPr>
          <w:tblHeader/>
        </w:trPr>
        <w:tc>
          <w:tcPr>
            <w:tcW w:w="2648" w:type="dxa"/>
            <w:vMerge/>
            <w:tcBorders>
              <w:left w:val="single" w:sz="12" w:space="0" w:color="767171" w:themeColor="background2" w:themeShade="80"/>
              <w:bottom w:val="single" w:sz="12" w:space="0" w:color="767171" w:themeColor="background2" w:themeShade="80"/>
            </w:tcBorders>
            <w:vAlign w:val="center"/>
          </w:tcPr>
          <w:p w14:paraId="6B3E268F" w14:textId="77777777" w:rsidR="008F43A6" w:rsidRPr="008F43A6" w:rsidRDefault="008F43A6" w:rsidP="008F43A6">
            <w:pPr>
              <w:rPr>
                <w:rFonts w:ascii="Open Sans" w:eastAsia="Calibri" w:hAnsi="Open Sans" w:cs="Times New Roman"/>
              </w:rPr>
            </w:pPr>
          </w:p>
        </w:tc>
        <w:tc>
          <w:tcPr>
            <w:tcW w:w="981" w:type="dxa"/>
            <w:tcBorders>
              <w:bottom w:val="single" w:sz="12" w:space="0" w:color="767171" w:themeColor="background2" w:themeShade="80"/>
            </w:tcBorders>
            <w:vAlign w:val="center"/>
          </w:tcPr>
          <w:p w14:paraId="4A5A3781" w14:textId="77777777" w:rsidR="008F43A6" w:rsidRPr="008F43A6" w:rsidRDefault="008F43A6" w:rsidP="008F43A6">
            <w:pPr>
              <w:jc w:val="center"/>
              <w:rPr>
                <w:rFonts w:ascii="Open Sans" w:eastAsia="Calibri" w:hAnsi="Open Sans" w:cs="Times New Roman"/>
              </w:rPr>
            </w:pPr>
            <w:r w:rsidRPr="008F43A6">
              <w:rPr>
                <w:rFonts w:ascii="Open Sans" w:eastAsia="Calibri" w:hAnsi="Open Sans" w:cs="Times New Roman"/>
              </w:rPr>
              <w:t>týdenní</w:t>
            </w:r>
          </w:p>
        </w:tc>
        <w:tc>
          <w:tcPr>
            <w:tcW w:w="981" w:type="dxa"/>
            <w:tcBorders>
              <w:bottom w:val="single" w:sz="12" w:space="0" w:color="767171" w:themeColor="background2" w:themeShade="80"/>
            </w:tcBorders>
            <w:vAlign w:val="center"/>
          </w:tcPr>
          <w:p w14:paraId="02103DF0" w14:textId="77777777" w:rsidR="008F43A6" w:rsidRPr="008F43A6" w:rsidRDefault="008F43A6" w:rsidP="008F43A6">
            <w:pPr>
              <w:jc w:val="center"/>
              <w:rPr>
                <w:rFonts w:ascii="Open Sans" w:eastAsia="Calibri" w:hAnsi="Open Sans" w:cs="Times New Roman"/>
              </w:rPr>
            </w:pPr>
            <w:r w:rsidRPr="008F43A6">
              <w:rPr>
                <w:rFonts w:ascii="Open Sans" w:eastAsia="Calibri" w:hAnsi="Open Sans" w:cs="Times New Roman"/>
              </w:rPr>
              <w:t>celková</w:t>
            </w:r>
          </w:p>
        </w:tc>
        <w:tc>
          <w:tcPr>
            <w:tcW w:w="2030" w:type="dxa"/>
            <w:vMerge/>
            <w:tcBorders>
              <w:bottom w:val="single" w:sz="12" w:space="0" w:color="767171" w:themeColor="background2" w:themeShade="80"/>
            </w:tcBorders>
            <w:vAlign w:val="center"/>
          </w:tcPr>
          <w:p w14:paraId="4424CD25" w14:textId="77777777" w:rsidR="008F43A6" w:rsidRPr="008F43A6" w:rsidRDefault="008F43A6" w:rsidP="008F43A6">
            <w:pPr>
              <w:rPr>
                <w:rFonts w:ascii="Open Sans" w:eastAsia="Calibri" w:hAnsi="Open Sans" w:cs="Times New Roman"/>
              </w:rPr>
            </w:pPr>
          </w:p>
        </w:tc>
        <w:tc>
          <w:tcPr>
            <w:tcW w:w="1314" w:type="dxa"/>
            <w:tcBorders>
              <w:bottom w:val="single" w:sz="12" w:space="0" w:color="767171" w:themeColor="background2" w:themeShade="80"/>
            </w:tcBorders>
            <w:vAlign w:val="center"/>
          </w:tcPr>
          <w:p w14:paraId="52DEDDAF" w14:textId="77777777" w:rsidR="008F43A6" w:rsidRPr="008F43A6" w:rsidRDefault="008F43A6" w:rsidP="008F43A6">
            <w:pPr>
              <w:jc w:val="center"/>
              <w:rPr>
                <w:rFonts w:ascii="Open Sans" w:eastAsia="Calibri" w:hAnsi="Open Sans" w:cs="Times New Roman"/>
              </w:rPr>
            </w:pPr>
            <w:r w:rsidRPr="008F43A6">
              <w:rPr>
                <w:rFonts w:ascii="Open Sans" w:eastAsia="Calibri" w:hAnsi="Open Sans" w:cs="Times New Roman"/>
              </w:rPr>
              <w:t>týdenní</w:t>
            </w:r>
          </w:p>
        </w:tc>
        <w:tc>
          <w:tcPr>
            <w:tcW w:w="1109" w:type="dxa"/>
            <w:tcBorders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vAlign w:val="center"/>
          </w:tcPr>
          <w:p w14:paraId="4AEB59DE" w14:textId="77777777" w:rsidR="008F43A6" w:rsidRPr="008F43A6" w:rsidRDefault="008F43A6" w:rsidP="008F43A6">
            <w:pPr>
              <w:jc w:val="center"/>
              <w:rPr>
                <w:rFonts w:ascii="Open Sans" w:eastAsia="Calibri" w:hAnsi="Open Sans" w:cs="Times New Roman"/>
                <w:sz w:val="18"/>
                <w:szCs w:val="18"/>
              </w:rPr>
            </w:pPr>
            <w:r w:rsidRPr="008F43A6">
              <w:rPr>
                <w:rFonts w:ascii="Open Sans" w:eastAsia="Calibri" w:hAnsi="Open Sans" w:cs="Times New Roman"/>
                <w:sz w:val="18"/>
                <w:szCs w:val="18"/>
              </w:rPr>
              <w:t>disponibilní</w:t>
            </w:r>
          </w:p>
        </w:tc>
      </w:tr>
      <w:tr w:rsidR="008F43A6" w:rsidRPr="008F43A6" w14:paraId="603432C6" w14:textId="77777777" w:rsidTr="003F1FF6">
        <w:tc>
          <w:tcPr>
            <w:tcW w:w="9063" w:type="dxa"/>
            <w:gridSpan w:val="6"/>
            <w:tcBorders>
              <w:left w:val="single" w:sz="12" w:space="0" w:color="767171" w:themeColor="background2" w:themeShade="80"/>
              <w:right w:val="single" w:sz="12" w:space="0" w:color="767171" w:themeColor="background2" w:themeShade="80"/>
            </w:tcBorders>
            <w:vAlign w:val="center"/>
          </w:tcPr>
          <w:p w14:paraId="4B964DD1" w14:textId="77777777" w:rsidR="008F43A6" w:rsidRPr="008F43A6" w:rsidRDefault="008F43A6" w:rsidP="008F43A6">
            <w:pPr>
              <w:rPr>
                <w:rFonts w:ascii="Open Sans" w:eastAsia="Calibri" w:hAnsi="Open Sans" w:cs="Times New Roman"/>
                <w:b/>
              </w:rPr>
            </w:pPr>
            <w:r w:rsidRPr="008F43A6">
              <w:rPr>
                <w:rFonts w:ascii="Open Sans" w:eastAsia="Calibri" w:hAnsi="Open Sans" w:cs="Times New Roman"/>
                <w:b/>
              </w:rPr>
              <w:t>Všeobecně vzdělávací základ</w:t>
            </w:r>
          </w:p>
        </w:tc>
      </w:tr>
      <w:tr w:rsidR="008F43A6" w:rsidRPr="008F43A6" w14:paraId="3DDB1FE2" w14:textId="77777777" w:rsidTr="003F1FF6">
        <w:tc>
          <w:tcPr>
            <w:tcW w:w="2648" w:type="dxa"/>
            <w:tcBorders>
              <w:left w:val="single" w:sz="12" w:space="0" w:color="767171" w:themeColor="background2" w:themeShade="80"/>
            </w:tcBorders>
            <w:vAlign w:val="center"/>
          </w:tcPr>
          <w:p w14:paraId="4D8CCCB1" w14:textId="77777777" w:rsidR="008F43A6" w:rsidRPr="008F43A6" w:rsidRDefault="008F43A6" w:rsidP="008F43A6">
            <w:pPr>
              <w:spacing w:after="120"/>
              <w:jc w:val="both"/>
              <w:rPr>
                <w:rFonts w:ascii="Open Sans" w:eastAsia="Calibri" w:hAnsi="Open Sans" w:cs="Times New Roman"/>
              </w:rPr>
            </w:pPr>
            <w:r w:rsidRPr="008F43A6">
              <w:rPr>
                <w:rFonts w:ascii="Open Sans" w:eastAsia="Calibri" w:hAnsi="Open Sans" w:cs="Times New Roman"/>
              </w:rPr>
              <w:t>Komunikační a jazykové vzdělávání</w:t>
            </w:r>
          </w:p>
          <w:p w14:paraId="2D957852" w14:textId="77777777" w:rsidR="008F43A6" w:rsidRPr="008F43A6" w:rsidRDefault="008F43A6" w:rsidP="008F43A6">
            <w:pPr>
              <w:spacing w:after="120"/>
              <w:ind w:left="360" w:hanging="360"/>
              <w:jc w:val="both"/>
              <w:rPr>
                <w:rFonts w:ascii="Open Sans" w:eastAsia="Calibri" w:hAnsi="Open Sans" w:cs="Times New Roman"/>
              </w:rPr>
            </w:pPr>
          </w:p>
        </w:tc>
        <w:tc>
          <w:tcPr>
            <w:tcW w:w="981" w:type="dxa"/>
            <w:vAlign w:val="center"/>
          </w:tcPr>
          <w:p w14:paraId="5A35A958" w14:textId="77777777" w:rsidR="008F43A6" w:rsidRPr="008F43A6" w:rsidRDefault="008F43A6" w:rsidP="008F43A6">
            <w:pPr>
              <w:jc w:val="center"/>
              <w:rPr>
                <w:rFonts w:ascii="Open Sans" w:eastAsia="Calibri" w:hAnsi="Open Sans" w:cs="Times New Roman"/>
              </w:rPr>
            </w:pPr>
            <w:r w:rsidRPr="008F43A6">
              <w:rPr>
                <w:rFonts w:ascii="Open Sans" w:eastAsia="Calibri" w:hAnsi="Open Sans" w:cs="Times New Roman"/>
              </w:rPr>
              <w:t>30</w:t>
            </w:r>
          </w:p>
        </w:tc>
        <w:tc>
          <w:tcPr>
            <w:tcW w:w="981" w:type="dxa"/>
            <w:vAlign w:val="center"/>
          </w:tcPr>
          <w:p w14:paraId="57AE80B7" w14:textId="77777777" w:rsidR="008F43A6" w:rsidRPr="008F43A6" w:rsidRDefault="008F43A6" w:rsidP="008F43A6">
            <w:pPr>
              <w:jc w:val="center"/>
              <w:rPr>
                <w:rFonts w:ascii="Open Sans" w:eastAsia="Calibri" w:hAnsi="Open Sans" w:cs="Times New Roman"/>
              </w:rPr>
            </w:pPr>
            <w:r w:rsidRPr="008F43A6">
              <w:rPr>
                <w:rFonts w:ascii="Open Sans" w:eastAsia="Calibri" w:hAnsi="Open Sans" w:cs="Times New Roman"/>
              </w:rPr>
              <w:t>960</w:t>
            </w:r>
          </w:p>
        </w:tc>
        <w:tc>
          <w:tcPr>
            <w:tcW w:w="2030" w:type="dxa"/>
            <w:vAlign w:val="center"/>
          </w:tcPr>
          <w:p w14:paraId="5C8CCDF6" w14:textId="77777777" w:rsidR="008F43A6" w:rsidRPr="008F43A6" w:rsidRDefault="008F43A6" w:rsidP="008F43A6">
            <w:pPr>
              <w:rPr>
                <w:rFonts w:ascii="Open Sans" w:eastAsia="Calibri" w:hAnsi="Open Sans" w:cs="Times New Roman"/>
              </w:rPr>
            </w:pPr>
            <w:r w:rsidRPr="008F43A6">
              <w:rPr>
                <w:rFonts w:ascii="Open Sans" w:eastAsia="Calibri" w:hAnsi="Open Sans" w:cs="Times New Roman"/>
              </w:rPr>
              <w:t>Český jazyk a literatura</w:t>
            </w:r>
          </w:p>
        </w:tc>
        <w:tc>
          <w:tcPr>
            <w:tcW w:w="1314" w:type="dxa"/>
            <w:vAlign w:val="center"/>
          </w:tcPr>
          <w:p w14:paraId="20C63C46" w14:textId="77777777" w:rsidR="008F43A6" w:rsidRPr="008F43A6" w:rsidRDefault="008F43A6" w:rsidP="008F43A6">
            <w:pPr>
              <w:jc w:val="center"/>
              <w:rPr>
                <w:rFonts w:ascii="Open Sans" w:eastAsia="Calibri" w:hAnsi="Open Sans" w:cs="Times New Roman"/>
              </w:rPr>
            </w:pPr>
            <w:r w:rsidRPr="008F43A6">
              <w:rPr>
                <w:rFonts w:ascii="Open Sans" w:eastAsia="Calibri" w:hAnsi="Open Sans" w:cs="Times New Roman"/>
              </w:rPr>
              <w:t>10</w:t>
            </w:r>
          </w:p>
        </w:tc>
        <w:tc>
          <w:tcPr>
            <w:tcW w:w="1109" w:type="dxa"/>
            <w:tcBorders>
              <w:right w:val="single" w:sz="12" w:space="0" w:color="767171" w:themeColor="background2" w:themeShade="80"/>
            </w:tcBorders>
            <w:vAlign w:val="center"/>
          </w:tcPr>
          <w:p w14:paraId="7002FE1A" w14:textId="77777777" w:rsidR="008F43A6" w:rsidRPr="008F43A6" w:rsidRDefault="008F43A6" w:rsidP="008F43A6">
            <w:pPr>
              <w:jc w:val="center"/>
              <w:rPr>
                <w:rFonts w:ascii="Open Sans" w:eastAsia="Calibri" w:hAnsi="Open Sans" w:cs="Times New Roman"/>
              </w:rPr>
            </w:pPr>
          </w:p>
        </w:tc>
      </w:tr>
      <w:tr w:rsidR="008F43A6" w:rsidRPr="008F43A6" w14:paraId="65EF6F67" w14:textId="77777777" w:rsidTr="003F1FF6">
        <w:tc>
          <w:tcPr>
            <w:tcW w:w="2648" w:type="dxa"/>
            <w:tcBorders>
              <w:left w:val="single" w:sz="12" w:space="0" w:color="767171" w:themeColor="background2" w:themeShade="80"/>
              <w:bottom w:val="dotted" w:sz="4" w:space="0" w:color="auto"/>
            </w:tcBorders>
            <w:vAlign w:val="center"/>
          </w:tcPr>
          <w:p w14:paraId="1A63056F" w14:textId="77777777" w:rsidR="008F43A6" w:rsidRPr="008F43A6" w:rsidRDefault="008F43A6" w:rsidP="008F43A6">
            <w:pPr>
              <w:spacing w:after="120"/>
              <w:jc w:val="both"/>
              <w:rPr>
                <w:rFonts w:ascii="Open Sans" w:eastAsia="Calibri" w:hAnsi="Open Sans" w:cs="Times New Roman"/>
              </w:rPr>
            </w:pPr>
          </w:p>
        </w:tc>
        <w:tc>
          <w:tcPr>
            <w:tcW w:w="981" w:type="dxa"/>
            <w:tcBorders>
              <w:bottom w:val="dotted" w:sz="4" w:space="0" w:color="auto"/>
            </w:tcBorders>
            <w:vAlign w:val="center"/>
          </w:tcPr>
          <w:p w14:paraId="63D42F1D" w14:textId="77777777" w:rsidR="008F43A6" w:rsidRPr="008F43A6" w:rsidRDefault="008F43A6" w:rsidP="008F43A6">
            <w:pPr>
              <w:jc w:val="both"/>
              <w:rPr>
                <w:rFonts w:ascii="Open Sans" w:eastAsia="Calibri" w:hAnsi="Open Sans" w:cs="Times New Roman"/>
              </w:rPr>
            </w:pPr>
          </w:p>
        </w:tc>
        <w:tc>
          <w:tcPr>
            <w:tcW w:w="981" w:type="dxa"/>
            <w:tcBorders>
              <w:bottom w:val="dotted" w:sz="4" w:space="0" w:color="auto"/>
            </w:tcBorders>
            <w:vAlign w:val="center"/>
          </w:tcPr>
          <w:p w14:paraId="5E2069CA" w14:textId="77777777" w:rsidR="008F43A6" w:rsidRPr="008F43A6" w:rsidRDefault="008F43A6" w:rsidP="008F43A6">
            <w:pPr>
              <w:jc w:val="center"/>
              <w:rPr>
                <w:rFonts w:ascii="Open Sans" w:eastAsia="Calibri" w:hAnsi="Open Sans" w:cs="Times New Roman"/>
              </w:rPr>
            </w:pPr>
          </w:p>
        </w:tc>
        <w:tc>
          <w:tcPr>
            <w:tcW w:w="2030" w:type="dxa"/>
            <w:vAlign w:val="center"/>
          </w:tcPr>
          <w:p w14:paraId="1C8746B2" w14:textId="77777777" w:rsidR="008F43A6" w:rsidRPr="008F43A6" w:rsidRDefault="008F43A6" w:rsidP="008F43A6">
            <w:pPr>
              <w:rPr>
                <w:rFonts w:ascii="Open Sans" w:eastAsia="Calibri" w:hAnsi="Open Sans" w:cs="Times New Roman"/>
              </w:rPr>
            </w:pPr>
            <w:r w:rsidRPr="008F43A6">
              <w:rPr>
                <w:rFonts w:ascii="Open Sans" w:eastAsia="Calibri" w:hAnsi="Open Sans" w:cs="Times New Roman"/>
              </w:rPr>
              <w:t>Anglický jazyk</w:t>
            </w:r>
          </w:p>
        </w:tc>
        <w:tc>
          <w:tcPr>
            <w:tcW w:w="1314" w:type="dxa"/>
            <w:vAlign w:val="center"/>
          </w:tcPr>
          <w:p w14:paraId="0CAFEC1D" w14:textId="77777777" w:rsidR="008F43A6" w:rsidRPr="008F43A6" w:rsidRDefault="008F43A6" w:rsidP="008F43A6">
            <w:pPr>
              <w:jc w:val="center"/>
              <w:rPr>
                <w:rFonts w:ascii="Open Sans" w:eastAsia="Calibri" w:hAnsi="Open Sans" w:cs="Times New Roman"/>
              </w:rPr>
            </w:pPr>
            <w:r w:rsidRPr="008F43A6">
              <w:rPr>
                <w:rFonts w:ascii="Open Sans" w:eastAsia="Calibri" w:hAnsi="Open Sans" w:cs="Times New Roman"/>
              </w:rPr>
              <w:t>12</w:t>
            </w:r>
          </w:p>
        </w:tc>
        <w:tc>
          <w:tcPr>
            <w:tcW w:w="1109" w:type="dxa"/>
            <w:tcBorders>
              <w:right w:val="single" w:sz="12" w:space="0" w:color="767171" w:themeColor="background2" w:themeShade="80"/>
            </w:tcBorders>
            <w:vAlign w:val="center"/>
          </w:tcPr>
          <w:p w14:paraId="5401D905" w14:textId="77777777" w:rsidR="008F43A6" w:rsidRPr="008F43A6" w:rsidRDefault="008F43A6" w:rsidP="008F43A6">
            <w:pPr>
              <w:jc w:val="center"/>
              <w:rPr>
                <w:rFonts w:ascii="Open Sans" w:eastAsia="Calibri" w:hAnsi="Open Sans" w:cs="Times New Roman"/>
              </w:rPr>
            </w:pPr>
          </w:p>
        </w:tc>
      </w:tr>
      <w:tr w:rsidR="008F43A6" w:rsidRPr="008F43A6" w14:paraId="4456DA6B" w14:textId="77777777" w:rsidTr="003F1FF6">
        <w:tc>
          <w:tcPr>
            <w:tcW w:w="2648" w:type="dxa"/>
            <w:tcBorders>
              <w:top w:val="dotted" w:sz="4" w:space="0" w:color="auto"/>
              <w:left w:val="single" w:sz="12" w:space="0" w:color="767171" w:themeColor="background2" w:themeShade="80"/>
              <w:bottom w:val="dotted" w:sz="4" w:space="0" w:color="auto"/>
              <w:right w:val="dotted" w:sz="4" w:space="0" w:color="767171" w:themeColor="background2" w:themeShade="80"/>
            </w:tcBorders>
            <w:vAlign w:val="center"/>
          </w:tcPr>
          <w:p w14:paraId="2D91B369" w14:textId="77777777" w:rsidR="008F43A6" w:rsidRPr="008F43A6" w:rsidRDefault="008F43A6" w:rsidP="008F43A6">
            <w:pPr>
              <w:rPr>
                <w:rFonts w:ascii="Open Sans" w:eastAsia="Calibri" w:hAnsi="Open Sans" w:cs="Times New Roman"/>
              </w:rPr>
            </w:pPr>
          </w:p>
        </w:tc>
        <w:tc>
          <w:tcPr>
            <w:tcW w:w="981" w:type="dxa"/>
            <w:tcBorders>
              <w:top w:val="dotted" w:sz="4" w:space="0" w:color="auto"/>
              <w:left w:val="dotted" w:sz="4" w:space="0" w:color="767171" w:themeColor="background2" w:themeShade="80"/>
              <w:bottom w:val="dotted" w:sz="4" w:space="0" w:color="auto"/>
              <w:right w:val="dotted" w:sz="4" w:space="0" w:color="767171" w:themeColor="background2" w:themeShade="80"/>
            </w:tcBorders>
            <w:vAlign w:val="center"/>
          </w:tcPr>
          <w:p w14:paraId="499C99B0" w14:textId="77777777" w:rsidR="008F43A6" w:rsidRPr="008F43A6" w:rsidRDefault="008F43A6" w:rsidP="008F43A6">
            <w:pPr>
              <w:jc w:val="center"/>
              <w:rPr>
                <w:rFonts w:ascii="Open Sans" w:eastAsia="Calibri" w:hAnsi="Open Sans" w:cs="Times New Roman"/>
              </w:rPr>
            </w:pPr>
          </w:p>
        </w:tc>
        <w:tc>
          <w:tcPr>
            <w:tcW w:w="981" w:type="dxa"/>
            <w:tcBorders>
              <w:top w:val="dotted" w:sz="4" w:space="0" w:color="auto"/>
              <w:left w:val="dotted" w:sz="4" w:space="0" w:color="767171" w:themeColor="background2" w:themeShade="80"/>
              <w:bottom w:val="dotted" w:sz="4" w:space="0" w:color="auto"/>
              <w:right w:val="dotted" w:sz="4" w:space="0" w:color="auto"/>
            </w:tcBorders>
            <w:vAlign w:val="center"/>
          </w:tcPr>
          <w:p w14:paraId="17C0C6E9" w14:textId="77777777" w:rsidR="008F43A6" w:rsidRPr="008F43A6" w:rsidRDefault="008F43A6" w:rsidP="008F43A6">
            <w:pPr>
              <w:jc w:val="center"/>
              <w:rPr>
                <w:rFonts w:ascii="Open Sans" w:eastAsia="Calibri" w:hAnsi="Open Sans" w:cs="Times New Roman"/>
              </w:rPr>
            </w:pPr>
          </w:p>
        </w:tc>
        <w:tc>
          <w:tcPr>
            <w:tcW w:w="2030" w:type="dxa"/>
            <w:tcBorders>
              <w:left w:val="dotted" w:sz="4" w:space="0" w:color="auto"/>
            </w:tcBorders>
            <w:vAlign w:val="center"/>
          </w:tcPr>
          <w:p w14:paraId="599BA78B" w14:textId="77777777" w:rsidR="008F43A6" w:rsidRPr="008F43A6" w:rsidRDefault="008F43A6" w:rsidP="008F43A6">
            <w:pPr>
              <w:rPr>
                <w:rFonts w:ascii="Open Sans" w:eastAsia="Calibri" w:hAnsi="Open Sans" w:cs="Times New Roman"/>
              </w:rPr>
            </w:pPr>
            <w:r w:rsidRPr="008F43A6">
              <w:rPr>
                <w:rFonts w:ascii="Open Sans" w:eastAsia="Calibri" w:hAnsi="Open Sans" w:cs="Times New Roman"/>
              </w:rPr>
              <w:t>Druhý cizí jazyk</w:t>
            </w:r>
          </w:p>
        </w:tc>
        <w:tc>
          <w:tcPr>
            <w:tcW w:w="1314" w:type="dxa"/>
            <w:vAlign w:val="center"/>
          </w:tcPr>
          <w:p w14:paraId="4377639A" w14:textId="77777777" w:rsidR="008F43A6" w:rsidRPr="008F43A6" w:rsidRDefault="008F43A6" w:rsidP="008F43A6">
            <w:pPr>
              <w:jc w:val="center"/>
              <w:rPr>
                <w:rFonts w:ascii="Open Sans" w:eastAsia="Calibri" w:hAnsi="Open Sans" w:cs="Times New Roman"/>
              </w:rPr>
            </w:pPr>
            <w:r w:rsidRPr="008F43A6">
              <w:rPr>
                <w:rFonts w:ascii="Open Sans" w:eastAsia="Calibri" w:hAnsi="Open Sans" w:cs="Times New Roman"/>
              </w:rPr>
              <w:t>8</w:t>
            </w:r>
          </w:p>
        </w:tc>
        <w:tc>
          <w:tcPr>
            <w:tcW w:w="1109" w:type="dxa"/>
            <w:tcBorders>
              <w:right w:val="single" w:sz="12" w:space="0" w:color="767171" w:themeColor="background2" w:themeShade="80"/>
            </w:tcBorders>
            <w:vAlign w:val="center"/>
          </w:tcPr>
          <w:p w14:paraId="5634D832" w14:textId="77777777" w:rsidR="008F43A6" w:rsidRPr="008F43A6" w:rsidRDefault="008F43A6" w:rsidP="008F43A6">
            <w:pPr>
              <w:jc w:val="center"/>
              <w:rPr>
                <w:rFonts w:ascii="Open Sans" w:eastAsia="Calibri" w:hAnsi="Open Sans" w:cs="Times New Roman"/>
              </w:rPr>
            </w:pPr>
          </w:p>
        </w:tc>
      </w:tr>
      <w:tr w:rsidR="008F43A6" w:rsidRPr="008F43A6" w14:paraId="2A4270CD" w14:textId="77777777" w:rsidTr="003F1FF6">
        <w:tc>
          <w:tcPr>
            <w:tcW w:w="2648" w:type="dxa"/>
            <w:tcBorders>
              <w:top w:val="dotted" w:sz="4" w:space="0" w:color="auto"/>
              <w:left w:val="single" w:sz="12" w:space="0" w:color="767171" w:themeColor="background2" w:themeShade="80"/>
            </w:tcBorders>
            <w:vAlign w:val="center"/>
          </w:tcPr>
          <w:p w14:paraId="5306160F" w14:textId="77777777" w:rsidR="008F43A6" w:rsidRPr="008F43A6" w:rsidRDefault="008F43A6" w:rsidP="008F43A6">
            <w:pPr>
              <w:rPr>
                <w:rFonts w:ascii="Open Sans" w:eastAsia="Calibri" w:hAnsi="Open Sans" w:cs="Times New Roman"/>
              </w:rPr>
            </w:pPr>
            <w:r w:rsidRPr="008F43A6">
              <w:rPr>
                <w:rFonts w:ascii="Open Sans" w:eastAsia="Calibri" w:hAnsi="Open Sans" w:cs="Times New Roman"/>
              </w:rPr>
              <w:t>Osobnostní rozvoj a vzdělávání ke zdraví, bezpečí a produktivnímu pracovnímu životu</w:t>
            </w:r>
          </w:p>
        </w:tc>
        <w:tc>
          <w:tcPr>
            <w:tcW w:w="981" w:type="dxa"/>
            <w:tcBorders>
              <w:top w:val="dotted" w:sz="4" w:space="0" w:color="auto"/>
            </w:tcBorders>
            <w:vAlign w:val="center"/>
          </w:tcPr>
          <w:p w14:paraId="2B891976" w14:textId="77777777" w:rsidR="008F43A6" w:rsidRPr="008F43A6" w:rsidRDefault="008F43A6" w:rsidP="008F43A6">
            <w:pPr>
              <w:jc w:val="center"/>
              <w:rPr>
                <w:rFonts w:ascii="Open Sans" w:eastAsia="Calibri" w:hAnsi="Open Sans" w:cs="Times New Roman"/>
              </w:rPr>
            </w:pPr>
            <w:r w:rsidRPr="008F43A6">
              <w:rPr>
                <w:rFonts w:ascii="Open Sans" w:eastAsia="Calibri" w:hAnsi="Open Sans" w:cs="Times New Roman"/>
              </w:rPr>
              <w:t>15</w:t>
            </w:r>
          </w:p>
        </w:tc>
        <w:tc>
          <w:tcPr>
            <w:tcW w:w="981" w:type="dxa"/>
            <w:tcBorders>
              <w:top w:val="dotted" w:sz="4" w:space="0" w:color="auto"/>
            </w:tcBorders>
            <w:vAlign w:val="center"/>
          </w:tcPr>
          <w:p w14:paraId="45A29FCE" w14:textId="77777777" w:rsidR="008F43A6" w:rsidRPr="008F43A6" w:rsidRDefault="008F43A6" w:rsidP="008F43A6">
            <w:pPr>
              <w:jc w:val="center"/>
              <w:rPr>
                <w:rFonts w:ascii="Open Sans" w:eastAsia="Calibri" w:hAnsi="Open Sans" w:cs="Times New Roman"/>
              </w:rPr>
            </w:pPr>
            <w:r w:rsidRPr="008F43A6">
              <w:rPr>
                <w:rFonts w:ascii="Open Sans" w:eastAsia="Calibri" w:hAnsi="Open Sans" w:cs="Times New Roman"/>
              </w:rPr>
              <w:t>480</w:t>
            </w:r>
          </w:p>
        </w:tc>
        <w:tc>
          <w:tcPr>
            <w:tcW w:w="2030" w:type="dxa"/>
            <w:vAlign w:val="center"/>
          </w:tcPr>
          <w:p w14:paraId="0AD976CF" w14:textId="77777777" w:rsidR="008F43A6" w:rsidRPr="008F43A6" w:rsidRDefault="008F43A6" w:rsidP="008F43A6">
            <w:pPr>
              <w:rPr>
                <w:rFonts w:ascii="Open Sans" w:eastAsia="Calibri" w:hAnsi="Open Sans" w:cs="Times New Roman"/>
              </w:rPr>
            </w:pPr>
            <w:r w:rsidRPr="008F43A6">
              <w:rPr>
                <w:rFonts w:ascii="Open Sans" w:eastAsia="Calibri" w:hAnsi="Open Sans" w:cs="Times New Roman"/>
              </w:rPr>
              <w:t>Lidské společenství</w:t>
            </w:r>
          </w:p>
        </w:tc>
        <w:tc>
          <w:tcPr>
            <w:tcW w:w="1314" w:type="dxa"/>
            <w:vAlign w:val="center"/>
          </w:tcPr>
          <w:p w14:paraId="53AF95ED" w14:textId="77777777" w:rsidR="008F43A6" w:rsidRPr="008F43A6" w:rsidRDefault="008F43A6" w:rsidP="008F43A6">
            <w:pPr>
              <w:jc w:val="center"/>
              <w:rPr>
                <w:rFonts w:ascii="Open Sans" w:eastAsia="Calibri" w:hAnsi="Open Sans" w:cs="Times New Roman"/>
              </w:rPr>
            </w:pPr>
            <w:r w:rsidRPr="008F43A6">
              <w:rPr>
                <w:rFonts w:ascii="Open Sans" w:eastAsia="Calibri" w:hAnsi="Open Sans" w:cs="Times New Roman"/>
              </w:rPr>
              <w:t>7</w:t>
            </w:r>
          </w:p>
        </w:tc>
        <w:tc>
          <w:tcPr>
            <w:tcW w:w="1109" w:type="dxa"/>
            <w:tcBorders>
              <w:right w:val="single" w:sz="12" w:space="0" w:color="767171" w:themeColor="background2" w:themeShade="80"/>
            </w:tcBorders>
            <w:vAlign w:val="center"/>
          </w:tcPr>
          <w:p w14:paraId="12177DD1" w14:textId="77777777" w:rsidR="008F43A6" w:rsidRPr="008F43A6" w:rsidRDefault="008F43A6" w:rsidP="008F43A6">
            <w:pPr>
              <w:jc w:val="center"/>
              <w:rPr>
                <w:rFonts w:ascii="Open Sans" w:eastAsia="Calibri" w:hAnsi="Open Sans" w:cs="Times New Roman"/>
              </w:rPr>
            </w:pPr>
          </w:p>
        </w:tc>
      </w:tr>
      <w:tr w:rsidR="008F43A6" w:rsidRPr="008F43A6" w14:paraId="65EAA264" w14:textId="77777777" w:rsidTr="003F1FF6">
        <w:tc>
          <w:tcPr>
            <w:tcW w:w="2648" w:type="dxa"/>
            <w:tcBorders>
              <w:left w:val="single" w:sz="12" w:space="0" w:color="767171" w:themeColor="background2" w:themeShade="80"/>
            </w:tcBorders>
            <w:vAlign w:val="center"/>
          </w:tcPr>
          <w:p w14:paraId="51EE32F3" w14:textId="77777777" w:rsidR="008F43A6" w:rsidRPr="008F43A6" w:rsidRDefault="008F43A6" w:rsidP="008F43A6">
            <w:pPr>
              <w:rPr>
                <w:rFonts w:ascii="Open Sans" w:eastAsia="Calibri" w:hAnsi="Open Sans" w:cs="Times New Roman"/>
              </w:rPr>
            </w:pPr>
          </w:p>
        </w:tc>
        <w:tc>
          <w:tcPr>
            <w:tcW w:w="981" w:type="dxa"/>
            <w:vAlign w:val="center"/>
          </w:tcPr>
          <w:p w14:paraId="3A25833F" w14:textId="77777777" w:rsidR="008F43A6" w:rsidRPr="008F43A6" w:rsidRDefault="008F43A6" w:rsidP="008F43A6">
            <w:pPr>
              <w:jc w:val="center"/>
              <w:rPr>
                <w:rFonts w:ascii="Open Sans" w:eastAsia="Calibri" w:hAnsi="Open Sans" w:cs="Times New Roman"/>
              </w:rPr>
            </w:pPr>
          </w:p>
        </w:tc>
        <w:tc>
          <w:tcPr>
            <w:tcW w:w="981" w:type="dxa"/>
            <w:vAlign w:val="center"/>
          </w:tcPr>
          <w:p w14:paraId="4C28E21A" w14:textId="77777777" w:rsidR="008F43A6" w:rsidRPr="008F43A6" w:rsidRDefault="008F43A6" w:rsidP="008F43A6">
            <w:pPr>
              <w:jc w:val="center"/>
              <w:rPr>
                <w:rFonts w:ascii="Open Sans" w:eastAsia="Calibri" w:hAnsi="Open Sans" w:cs="Times New Roman"/>
              </w:rPr>
            </w:pPr>
          </w:p>
        </w:tc>
        <w:tc>
          <w:tcPr>
            <w:tcW w:w="2030" w:type="dxa"/>
            <w:vAlign w:val="center"/>
          </w:tcPr>
          <w:p w14:paraId="5776CD98" w14:textId="77777777" w:rsidR="008F43A6" w:rsidRPr="008F43A6" w:rsidRDefault="008F43A6" w:rsidP="008F43A6">
            <w:pPr>
              <w:rPr>
                <w:rFonts w:ascii="Open Sans" w:eastAsia="Calibri" w:hAnsi="Open Sans" w:cs="Times New Roman"/>
              </w:rPr>
            </w:pPr>
            <w:r w:rsidRPr="008F43A6">
              <w:rPr>
                <w:rFonts w:ascii="Open Sans" w:eastAsia="Calibri" w:hAnsi="Open Sans" w:cs="Times New Roman"/>
              </w:rPr>
              <w:t>Tělesná výchova</w:t>
            </w:r>
          </w:p>
        </w:tc>
        <w:tc>
          <w:tcPr>
            <w:tcW w:w="1314" w:type="dxa"/>
            <w:vAlign w:val="center"/>
          </w:tcPr>
          <w:p w14:paraId="03BA2B5F" w14:textId="77777777" w:rsidR="008F43A6" w:rsidRPr="008F43A6" w:rsidRDefault="008F43A6" w:rsidP="008F43A6">
            <w:pPr>
              <w:jc w:val="center"/>
              <w:rPr>
                <w:rFonts w:ascii="Open Sans" w:eastAsia="Calibri" w:hAnsi="Open Sans" w:cs="Times New Roman"/>
              </w:rPr>
            </w:pPr>
            <w:r w:rsidRPr="008F43A6">
              <w:rPr>
                <w:rFonts w:ascii="Open Sans" w:eastAsia="Calibri" w:hAnsi="Open Sans" w:cs="Times New Roman"/>
              </w:rPr>
              <w:t>8</w:t>
            </w:r>
          </w:p>
        </w:tc>
        <w:tc>
          <w:tcPr>
            <w:tcW w:w="1109" w:type="dxa"/>
            <w:tcBorders>
              <w:right w:val="single" w:sz="12" w:space="0" w:color="767171" w:themeColor="background2" w:themeShade="80"/>
            </w:tcBorders>
            <w:vAlign w:val="center"/>
          </w:tcPr>
          <w:p w14:paraId="181E8540" w14:textId="77777777" w:rsidR="008F43A6" w:rsidRPr="008F43A6" w:rsidRDefault="008F43A6" w:rsidP="008F43A6">
            <w:pPr>
              <w:jc w:val="center"/>
              <w:rPr>
                <w:rFonts w:ascii="Open Sans" w:eastAsia="Calibri" w:hAnsi="Open Sans" w:cs="Times New Roman"/>
              </w:rPr>
            </w:pPr>
          </w:p>
        </w:tc>
      </w:tr>
      <w:tr w:rsidR="008F43A6" w:rsidRPr="008F43A6" w14:paraId="68F2268E" w14:textId="77777777" w:rsidTr="003F1FF6">
        <w:tc>
          <w:tcPr>
            <w:tcW w:w="2648" w:type="dxa"/>
            <w:tcBorders>
              <w:left w:val="single" w:sz="12" w:space="0" w:color="767171" w:themeColor="background2" w:themeShade="80"/>
            </w:tcBorders>
            <w:vAlign w:val="center"/>
          </w:tcPr>
          <w:p w14:paraId="7564D4BB" w14:textId="77777777" w:rsidR="008F43A6" w:rsidRPr="008F43A6" w:rsidRDefault="008F43A6" w:rsidP="008F43A6">
            <w:pPr>
              <w:rPr>
                <w:rFonts w:ascii="Open Sans" w:eastAsia="Calibri" w:hAnsi="Open Sans" w:cs="Times New Roman"/>
              </w:rPr>
            </w:pPr>
            <w:r w:rsidRPr="008F43A6">
              <w:rPr>
                <w:rFonts w:ascii="Open Sans" w:eastAsia="Calibri" w:hAnsi="Open Sans" w:cs="Times New Roman"/>
              </w:rPr>
              <w:t>Aplikované vzdělávání STEM</w:t>
            </w:r>
          </w:p>
        </w:tc>
        <w:tc>
          <w:tcPr>
            <w:tcW w:w="981" w:type="dxa"/>
            <w:vAlign w:val="center"/>
          </w:tcPr>
          <w:p w14:paraId="3841F42F" w14:textId="77777777" w:rsidR="008F43A6" w:rsidRPr="008F43A6" w:rsidRDefault="008F43A6" w:rsidP="008F43A6">
            <w:pPr>
              <w:jc w:val="center"/>
              <w:rPr>
                <w:rFonts w:ascii="Open Sans" w:eastAsia="Calibri" w:hAnsi="Open Sans" w:cs="Times New Roman"/>
              </w:rPr>
            </w:pPr>
            <w:r w:rsidRPr="008F43A6">
              <w:rPr>
                <w:rFonts w:ascii="Open Sans" w:eastAsia="Calibri" w:hAnsi="Open Sans" w:cs="Times New Roman"/>
              </w:rPr>
              <w:t>16</w:t>
            </w:r>
          </w:p>
        </w:tc>
        <w:tc>
          <w:tcPr>
            <w:tcW w:w="981" w:type="dxa"/>
            <w:vAlign w:val="center"/>
          </w:tcPr>
          <w:p w14:paraId="5541786E" w14:textId="77777777" w:rsidR="008F43A6" w:rsidRPr="008F43A6" w:rsidRDefault="008F43A6" w:rsidP="008F43A6">
            <w:pPr>
              <w:jc w:val="center"/>
              <w:rPr>
                <w:rFonts w:ascii="Open Sans" w:eastAsia="Calibri" w:hAnsi="Open Sans" w:cs="Times New Roman"/>
              </w:rPr>
            </w:pPr>
            <w:r w:rsidRPr="008F43A6">
              <w:rPr>
                <w:rFonts w:ascii="Open Sans" w:eastAsia="Calibri" w:hAnsi="Open Sans" w:cs="Times New Roman"/>
              </w:rPr>
              <w:t>512</w:t>
            </w:r>
          </w:p>
        </w:tc>
        <w:tc>
          <w:tcPr>
            <w:tcW w:w="2030" w:type="dxa"/>
            <w:vAlign w:val="center"/>
          </w:tcPr>
          <w:p w14:paraId="4BB5E722" w14:textId="77777777" w:rsidR="008F43A6" w:rsidRPr="008F43A6" w:rsidRDefault="008F43A6" w:rsidP="008F43A6">
            <w:pPr>
              <w:rPr>
                <w:rFonts w:ascii="Open Sans" w:eastAsia="Calibri" w:hAnsi="Open Sans" w:cs="Times New Roman"/>
              </w:rPr>
            </w:pPr>
            <w:r w:rsidRPr="008F43A6">
              <w:rPr>
                <w:rFonts w:ascii="Open Sans" w:eastAsia="Calibri" w:hAnsi="Open Sans" w:cs="Times New Roman"/>
              </w:rPr>
              <w:t>Matematika</w:t>
            </w:r>
          </w:p>
        </w:tc>
        <w:tc>
          <w:tcPr>
            <w:tcW w:w="1314" w:type="dxa"/>
            <w:vAlign w:val="center"/>
          </w:tcPr>
          <w:p w14:paraId="1C70CEA8" w14:textId="77777777" w:rsidR="008F43A6" w:rsidRPr="008F43A6" w:rsidRDefault="008F43A6" w:rsidP="008F43A6">
            <w:pPr>
              <w:jc w:val="center"/>
              <w:rPr>
                <w:rFonts w:ascii="Open Sans" w:eastAsia="Calibri" w:hAnsi="Open Sans" w:cs="Times New Roman"/>
              </w:rPr>
            </w:pPr>
            <w:r w:rsidRPr="008F43A6">
              <w:rPr>
                <w:rFonts w:ascii="Open Sans" w:eastAsia="Calibri" w:hAnsi="Open Sans" w:cs="Times New Roman"/>
              </w:rPr>
              <w:t>10</w:t>
            </w:r>
          </w:p>
        </w:tc>
        <w:tc>
          <w:tcPr>
            <w:tcW w:w="1109" w:type="dxa"/>
            <w:tcBorders>
              <w:right w:val="single" w:sz="12" w:space="0" w:color="767171" w:themeColor="background2" w:themeShade="80"/>
            </w:tcBorders>
            <w:vAlign w:val="center"/>
          </w:tcPr>
          <w:p w14:paraId="2EB4CB90" w14:textId="77777777" w:rsidR="008F43A6" w:rsidRPr="008F43A6" w:rsidRDefault="008F43A6" w:rsidP="008F43A6">
            <w:pPr>
              <w:jc w:val="center"/>
              <w:rPr>
                <w:rFonts w:ascii="Open Sans" w:eastAsia="Calibri" w:hAnsi="Open Sans" w:cs="Times New Roman"/>
              </w:rPr>
            </w:pPr>
          </w:p>
        </w:tc>
      </w:tr>
      <w:tr w:rsidR="008F43A6" w:rsidRPr="008F43A6" w14:paraId="251FE344" w14:textId="77777777" w:rsidTr="003F1FF6">
        <w:tc>
          <w:tcPr>
            <w:tcW w:w="2648" w:type="dxa"/>
            <w:tcBorders>
              <w:left w:val="single" w:sz="12" w:space="0" w:color="767171" w:themeColor="background2" w:themeShade="80"/>
            </w:tcBorders>
            <w:vAlign w:val="center"/>
          </w:tcPr>
          <w:p w14:paraId="2CBE0E39" w14:textId="77777777" w:rsidR="008F43A6" w:rsidRPr="008F43A6" w:rsidRDefault="008F43A6" w:rsidP="008F43A6">
            <w:pPr>
              <w:rPr>
                <w:rFonts w:ascii="Open Sans" w:eastAsia="Calibri" w:hAnsi="Open Sans" w:cs="Times New Roman"/>
              </w:rPr>
            </w:pPr>
          </w:p>
        </w:tc>
        <w:tc>
          <w:tcPr>
            <w:tcW w:w="981" w:type="dxa"/>
            <w:vAlign w:val="center"/>
          </w:tcPr>
          <w:p w14:paraId="1234651F" w14:textId="77777777" w:rsidR="008F43A6" w:rsidRPr="008F43A6" w:rsidRDefault="008F43A6" w:rsidP="008F43A6">
            <w:pPr>
              <w:jc w:val="center"/>
              <w:rPr>
                <w:rFonts w:ascii="Open Sans" w:eastAsia="Calibri" w:hAnsi="Open Sans" w:cs="Times New Roman"/>
              </w:rPr>
            </w:pPr>
          </w:p>
        </w:tc>
        <w:tc>
          <w:tcPr>
            <w:tcW w:w="981" w:type="dxa"/>
            <w:vAlign w:val="center"/>
          </w:tcPr>
          <w:p w14:paraId="7F180384" w14:textId="77777777" w:rsidR="008F43A6" w:rsidRPr="008F43A6" w:rsidRDefault="008F43A6" w:rsidP="008F43A6">
            <w:pPr>
              <w:jc w:val="center"/>
              <w:rPr>
                <w:rFonts w:ascii="Open Sans" w:eastAsia="Calibri" w:hAnsi="Open Sans" w:cs="Times New Roman"/>
              </w:rPr>
            </w:pPr>
          </w:p>
        </w:tc>
        <w:tc>
          <w:tcPr>
            <w:tcW w:w="2030" w:type="dxa"/>
            <w:vAlign w:val="center"/>
          </w:tcPr>
          <w:p w14:paraId="574BD411" w14:textId="77777777" w:rsidR="008F43A6" w:rsidRPr="008F43A6" w:rsidRDefault="008F43A6" w:rsidP="008F43A6">
            <w:pPr>
              <w:rPr>
                <w:rFonts w:ascii="Open Sans" w:eastAsia="Calibri" w:hAnsi="Open Sans" w:cs="Times New Roman"/>
              </w:rPr>
            </w:pPr>
            <w:r w:rsidRPr="008F43A6">
              <w:rPr>
                <w:rFonts w:ascii="Open Sans" w:eastAsia="Calibri" w:hAnsi="Open Sans" w:cs="Times New Roman"/>
              </w:rPr>
              <w:t>Přírodní a technické vědy</w:t>
            </w:r>
          </w:p>
        </w:tc>
        <w:tc>
          <w:tcPr>
            <w:tcW w:w="1314" w:type="dxa"/>
            <w:vAlign w:val="center"/>
          </w:tcPr>
          <w:p w14:paraId="1313666C" w14:textId="77777777" w:rsidR="008F43A6" w:rsidRPr="008F43A6" w:rsidRDefault="008F43A6" w:rsidP="008F43A6">
            <w:pPr>
              <w:jc w:val="center"/>
              <w:rPr>
                <w:rFonts w:ascii="Open Sans" w:eastAsia="Calibri" w:hAnsi="Open Sans" w:cs="Times New Roman"/>
              </w:rPr>
            </w:pPr>
            <w:r w:rsidRPr="008F43A6">
              <w:rPr>
                <w:rFonts w:ascii="Open Sans" w:eastAsia="Calibri" w:hAnsi="Open Sans" w:cs="Times New Roman"/>
              </w:rPr>
              <w:t>6</w:t>
            </w:r>
          </w:p>
        </w:tc>
        <w:tc>
          <w:tcPr>
            <w:tcW w:w="1109" w:type="dxa"/>
            <w:tcBorders>
              <w:right w:val="single" w:sz="12" w:space="0" w:color="767171" w:themeColor="background2" w:themeShade="80"/>
            </w:tcBorders>
            <w:vAlign w:val="center"/>
          </w:tcPr>
          <w:p w14:paraId="6A4CF355" w14:textId="77777777" w:rsidR="008F43A6" w:rsidRPr="008F43A6" w:rsidRDefault="008F43A6" w:rsidP="008F43A6">
            <w:pPr>
              <w:jc w:val="center"/>
              <w:rPr>
                <w:rFonts w:ascii="Open Sans" w:eastAsia="Calibri" w:hAnsi="Open Sans" w:cs="Times New Roman"/>
              </w:rPr>
            </w:pPr>
          </w:p>
        </w:tc>
      </w:tr>
      <w:tr w:rsidR="008F43A6" w:rsidRPr="008F43A6" w14:paraId="418121E2" w14:textId="77777777" w:rsidTr="003F1FF6">
        <w:tc>
          <w:tcPr>
            <w:tcW w:w="2648" w:type="dxa"/>
            <w:tcBorders>
              <w:left w:val="single" w:sz="12" w:space="0" w:color="767171" w:themeColor="background2" w:themeShade="80"/>
            </w:tcBorders>
            <w:vAlign w:val="center"/>
          </w:tcPr>
          <w:p w14:paraId="535E63F2" w14:textId="77777777" w:rsidR="008F43A6" w:rsidRPr="008F43A6" w:rsidRDefault="008F43A6" w:rsidP="008F43A6">
            <w:pPr>
              <w:rPr>
                <w:rFonts w:ascii="Open Sans" w:eastAsia="Calibri" w:hAnsi="Open Sans" w:cs="Times New Roman"/>
              </w:rPr>
            </w:pPr>
            <w:r w:rsidRPr="008F43A6">
              <w:rPr>
                <w:rFonts w:ascii="Open Sans" w:eastAsia="Calibri" w:hAnsi="Open Sans" w:cs="Times New Roman"/>
              </w:rPr>
              <w:t>Prakticky orientované vzdělávání společenskovědní a humanitní</w:t>
            </w:r>
          </w:p>
        </w:tc>
        <w:tc>
          <w:tcPr>
            <w:tcW w:w="981" w:type="dxa"/>
            <w:vAlign w:val="center"/>
          </w:tcPr>
          <w:p w14:paraId="672D1640" w14:textId="77777777" w:rsidR="008F43A6" w:rsidRPr="008F43A6" w:rsidRDefault="008F43A6" w:rsidP="008F43A6">
            <w:pPr>
              <w:jc w:val="center"/>
              <w:rPr>
                <w:rFonts w:ascii="Open Sans" w:eastAsia="Calibri" w:hAnsi="Open Sans" w:cs="Times New Roman"/>
              </w:rPr>
            </w:pPr>
            <w:r w:rsidRPr="008F43A6">
              <w:rPr>
                <w:rFonts w:ascii="Open Sans" w:eastAsia="Calibri" w:hAnsi="Open Sans" w:cs="Times New Roman"/>
              </w:rPr>
              <w:t>16</w:t>
            </w:r>
          </w:p>
        </w:tc>
        <w:tc>
          <w:tcPr>
            <w:tcW w:w="981" w:type="dxa"/>
            <w:vAlign w:val="center"/>
          </w:tcPr>
          <w:p w14:paraId="47BB7F33" w14:textId="77777777" w:rsidR="008F43A6" w:rsidRPr="008F43A6" w:rsidRDefault="008F43A6" w:rsidP="008F43A6">
            <w:pPr>
              <w:jc w:val="center"/>
              <w:rPr>
                <w:rFonts w:ascii="Open Sans" w:eastAsia="Calibri" w:hAnsi="Open Sans" w:cs="Times New Roman"/>
              </w:rPr>
            </w:pPr>
            <w:r w:rsidRPr="008F43A6">
              <w:rPr>
                <w:rFonts w:ascii="Open Sans" w:eastAsia="Calibri" w:hAnsi="Open Sans" w:cs="Times New Roman"/>
              </w:rPr>
              <w:t>512</w:t>
            </w:r>
          </w:p>
        </w:tc>
        <w:tc>
          <w:tcPr>
            <w:tcW w:w="2030" w:type="dxa"/>
            <w:vAlign w:val="center"/>
          </w:tcPr>
          <w:p w14:paraId="7F0B9B38" w14:textId="77777777" w:rsidR="008F43A6" w:rsidRPr="008F43A6" w:rsidRDefault="008F43A6" w:rsidP="008F43A6">
            <w:pPr>
              <w:rPr>
                <w:rFonts w:ascii="Open Sans" w:eastAsia="Calibri" w:hAnsi="Open Sans" w:cs="Times New Roman"/>
              </w:rPr>
            </w:pPr>
            <w:r w:rsidRPr="008F43A6">
              <w:rPr>
                <w:rFonts w:ascii="Open Sans" w:eastAsia="Calibri" w:hAnsi="Open Sans" w:cs="Times New Roman"/>
              </w:rPr>
              <w:t>Český jazyk</w:t>
            </w:r>
          </w:p>
        </w:tc>
        <w:tc>
          <w:tcPr>
            <w:tcW w:w="1314" w:type="dxa"/>
            <w:vAlign w:val="center"/>
          </w:tcPr>
          <w:p w14:paraId="7B4EAF6C" w14:textId="77777777" w:rsidR="008F43A6" w:rsidRPr="008F43A6" w:rsidRDefault="008F43A6" w:rsidP="008F43A6">
            <w:pPr>
              <w:jc w:val="center"/>
              <w:rPr>
                <w:rFonts w:ascii="Open Sans" w:eastAsia="Calibri" w:hAnsi="Open Sans" w:cs="Times New Roman"/>
              </w:rPr>
            </w:pPr>
            <w:r w:rsidRPr="008F43A6">
              <w:rPr>
                <w:rFonts w:ascii="Open Sans" w:eastAsia="Calibri" w:hAnsi="Open Sans" w:cs="Times New Roman"/>
              </w:rPr>
              <w:t>2</w:t>
            </w:r>
          </w:p>
        </w:tc>
        <w:tc>
          <w:tcPr>
            <w:tcW w:w="1109" w:type="dxa"/>
            <w:tcBorders>
              <w:right w:val="single" w:sz="12" w:space="0" w:color="767171" w:themeColor="background2" w:themeShade="80"/>
            </w:tcBorders>
            <w:vAlign w:val="center"/>
          </w:tcPr>
          <w:p w14:paraId="14ACBAA6" w14:textId="77777777" w:rsidR="008F43A6" w:rsidRPr="008F43A6" w:rsidRDefault="008F43A6" w:rsidP="008F43A6">
            <w:pPr>
              <w:jc w:val="center"/>
              <w:rPr>
                <w:rFonts w:ascii="Open Sans" w:eastAsia="Calibri" w:hAnsi="Open Sans" w:cs="Times New Roman"/>
              </w:rPr>
            </w:pPr>
          </w:p>
        </w:tc>
      </w:tr>
      <w:tr w:rsidR="008F43A6" w:rsidRPr="008F43A6" w14:paraId="4101DED0" w14:textId="77777777" w:rsidTr="003F1FF6">
        <w:tc>
          <w:tcPr>
            <w:tcW w:w="2648" w:type="dxa"/>
            <w:tcBorders>
              <w:left w:val="single" w:sz="12" w:space="0" w:color="767171" w:themeColor="background2" w:themeShade="80"/>
            </w:tcBorders>
            <w:vAlign w:val="center"/>
          </w:tcPr>
          <w:p w14:paraId="11FDC20E" w14:textId="77777777" w:rsidR="008F43A6" w:rsidRPr="008F43A6" w:rsidRDefault="008F43A6" w:rsidP="008F43A6">
            <w:pPr>
              <w:rPr>
                <w:rFonts w:ascii="Open Sans" w:eastAsia="Calibri" w:hAnsi="Open Sans" w:cs="Times New Roman"/>
              </w:rPr>
            </w:pPr>
          </w:p>
        </w:tc>
        <w:tc>
          <w:tcPr>
            <w:tcW w:w="981" w:type="dxa"/>
            <w:vAlign w:val="center"/>
          </w:tcPr>
          <w:p w14:paraId="4F0A5C97" w14:textId="77777777" w:rsidR="008F43A6" w:rsidRPr="008F43A6" w:rsidRDefault="008F43A6" w:rsidP="008F43A6">
            <w:pPr>
              <w:jc w:val="center"/>
              <w:rPr>
                <w:rFonts w:ascii="Open Sans" w:eastAsia="Calibri" w:hAnsi="Open Sans" w:cs="Times New Roman"/>
              </w:rPr>
            </w:pPr>
          </w:p>
        </w:tc>
        <w:tc>
          <w:tcPr>
            <w:tcW w:w="981" w:type="dxa"/>
            <w:vAlign w:val="center"/>
          </w:tcPr>
          <w:p w14:paraId="5B8EEDF6" w14:textId="77777777" w:rsidR="008F43A6" w:rsidRPr="008F43A6" w:rsidRDefault="008F43A6" w:rsidP="008F43A6">
            <w:pPr>
              <w:jc w:val="center"/>
              <w:rPr>
                <w:rFonts w:ascii="Open Sans" w:eastAsia="Calibri" w:hAnsi="Open Sans" w:cs="Times New Roman"/>
              </w:rPr>
            </w:pPr>
          </w:p>
        </w:tc>
        <w:tc>
          <w:tcPr>
            <w:tcW w:w="2030" w:type="dxa"/>
            <w:vAlign w:val="center"/>
          </w:tcPr>
          <w:p w14:paraId="154BDFCB" w14:textId="77777777" w:rsidR="008F43A6" w:rsidRPr="008F43A6" w:rsidRDefault="008F43A6" w:rsidP="008F43A6">
            <w:pPr>
              <w:rPr>
                <w:rFonts w:ascii="Open Sans" w:eastAsia="Calibri" w:hAnsi="Open Sans" w:cs="Times New Roman"/>
              </w:rPr>
            </w:pPr>
            <w:r w:rsidRPr="008F43A6">
              <w:rPr>
                <w:rFonts w:ascii="Open Sans" w:eastAsia="Calibri" w:hAnsi="Open Sans" w:cs="Times New Roman"/>
              </w:rPr>
              <w:t>Lidské společenství</w:t>
            </w:r>
          </w:p>
        </w:tc>
        <w:tc>
          <w:tcPr>
            <w:tcW w:w="1314" w:type="dxa"/>
            <w:vAlign w:val="center"/>
          </w:tcPr>
          <w:p w14:paraId="1AD53807" w14:textId="77777777" w:rsidR="008F43A6" w:rsidRPr="008F43A6" w:rsidRDefault="008F43A6" w:rsidP="008F43A6">
            <w:pPr>
              <w:jc w:val="center"/>
              <w:rPr>
                <w:rFonts w:ascii="Open Sans" w:eastAsia="Calibri" w:hAnsi="Open Sans" w:cs="Times New Roman"/>
              </w:rPr>
            </w:pPr>
            <w:r w:rsidRPr="008F43A6">
              <w:rPr>
                <w:rFonts w:ascii="Open Sans" w:eastAsia="Calibri" w:hAnsi="Open Sans" w:cs="Times New Roman"/>
              </w:rPr>
              <w:t>14</w:t>
            </w:r>
          </w:p>
        </w:tc>
        <w:tc>
          <w:tcPr>
            <w:tcW w:w="1109" w:type="dxa"/>
            <w:tcBorders>
              <w:right w:val="single" w:sz="12" w:space="0" w:color="767171" w:themeColor="background2" w:themeShade="80"/>
            </w:tcBorders>
            <w:vAlign w:val="center"/>
          </w:tcPr>
          <w:p w14:paraId="00D330C0" w14:textId="77777777" w:rsidR="008F43A6" w:rsidRPr="008F43A6" w:rsidRDefault="008F43A6" w:rsidP="008F43A6">
            <w:pPr>
              <w:jc w:val="center"/>
              <w:rPr>
                <w:rFonts w:ascii="Open Sans" w:eastAsia="Calibri" w:hAnsi="Open Sans" w:cs="Times New Roman"/>
              </w:rPr>
            </w:pPr>
          </w:p>
        </w:tc>
      </w:tr>
      <w:tr w:rsidR="003F1FF6" w:rsidRPr="008F43A6" w14:paraId="5B8CD815" w14:textId="77777777" w:rsidTr="003F1FF6">
        <w:tc>
          <w:tcPr>
            <w:tcW w:w="2648" w:type="dxa"/>
            <w:tcBorders>
              <w:left w:val="single" w:sz="12" w:space="0" w:color="767171" w:themeColor="background2" w:themeShade="80"/>
            </w:tcBorders>
            <w:vAlign w:val="center"/>
          </w:tcPr>
          <w:p w14:paraId="184460E9" w14:textId="77777777" w:rsidR="003F1FF6" w:rsidRPr="008F43A6" w:rsidRDefault="003F1FF6" w:rsidP="008F43A6">
            <w:pPr>
              <w:rPr>
                <w:rFonts w:ascii="Open Sans" w:eastAsia="Calibri" w:hAnsi="Open Sans" w:cs="Times New Roman"/>
              </w:rPr>
            </w:pPr>
          </w:p>
        </w:tc>
        <w:tc>
          <w:tcPr>
            <w:tcW w:w="981" w:type="dxa"/>
            <w:vAlign w:val="center"/>
          </w:tcPr>
          <w:p w14:paraId="1246944D" w14:textId="77777777" w:rsidR="003F1FF6" w:rsidRPr="008F43A6" w:rsidRDefault="003F1FF6" w:rsidP="008F43A6">
            <w:pPr>
              <w:jc w:val="center"/>
              <w:rPr>
                <w:rFonts w:ascii="Open Sans" w:eastAsia="Calibri" w:hAnsi="Open Sans" w:cs="Times New Roman"/>
              </w:rPr>
            </w:pPr>
          </w:p>
        </w:tc>
        <w:tc>
          <w:tcPr>
            <w:tcW w:w="981" w:type="dxa"/>
            <w:vAlign w:val="center"/>
          </w:tcPr>
          <w:p w14:paraId="38B416A7" w14:textId="77777777" w:rsidR="003F1FF6" w:rsidRPr="008F43A6" w:rsidRDefault="003F1FF6" w:rsidP="008F43A6">
            <w:pPr>
              <w:jc w:val="center"/>
              <w:rPr>
                <w:rFonts w:ascii="Open Sans" w:eastAsia="Calibri" w:hAnsi="Open Sans" w:cs="Times New Roman"/>
              </w:rPr>
            </w:pPr>
          </w:p>
        </w:tc>
        <w:tc>
          <w:tcPr>
            <w:tcW w:w="2030" w:type="dxa"/>
            <w:vAlign w:val="center"/>
          </w:tcPr>
          <w:p w14:paraId="6FD5E5D9" w14:textId="77777777" w:rsidR="003F1FF6" w:rsidRPr="008F43A6" w:rsidRDefault="003F1FF6" w:rsidP="008F43A6">
            <w:pPr>
              <w:rPr>
                <w:rFonts w:ascii="Open Sans" w:eastAsia="Calibri" w:hAnsi="Open Sans" w:cs="Times New Roman"/>
              </w:rPr>
            </w:pPr>
          </w:p>
        </w:tc>
        <w:tc>
          <w:tcPr>
            <w:tcW w:w="1314" w:type="dxa"/>
            <w:vAlign w:val="center"/>
          </w:tcPr>
          <w:p w14:paraId="7BDFA639" w14:textId="77777777" w:rsidR="003F1FF6" w:rsidRPr="008F43A6" w:rsidRDefault="003F1FF6" w:rsidP="008F43A6">
            <w:pPr>
              <w:jc w:val="center"/>
              <w:rPr>
                <w:rFonts w:ascii="Open Sans" w:eastAsia="Calibri" w:hAnsi="Open Sans" w:cs="Times New Roman"/>
              </w:rPr>
            </w:pPr>
          </w:p>
        </w:tc>
        <w:tc>
          <w:tcPr>
            <w:tcW w:w="1109" w:type="dxa"/>
            <w:tcBorders>
              <w:right w:val="single" w:sz="12" w:space="0" w:color="767171" w:themeColor="background2" w:themeShade="80"/>
            </w:tcBorders>
            <w:vAlign w:val="center"/>
          </w:tcPr>
          <w:p w14:paraId="4DF8C43B" w14:textId="77777777" w:rsidR="003F1FF6" w:rsidRPr="008F43A6" w:rsidRDefault="003F1FF6" w:rsidP="008F43A6">
            <w:pPr>
              <w:jc w:val="center"/>
              <w:rPr>
                <w:rFonts w:ascii="Open Sans" w:eastAsia="Calibri" w:hAnsi="Open Sans" w:cs="Times New Roman"/>
              </w:rPr>
            </w:pPr>
          </w:p>
        </w:tc>
      </w:tr>
      <w:tr w:rsidR="008F43A6" w:rsidRPr="008F43A6" w14:paraId="0D8F0A14" w14:textId="77777777" w:rsidTr="003F1FF6">
        <w:tc>
          <w:tcPr>
            <w:tcW w:w="9063" w:type="dxa"/>
            <w:gridSpan w:val="6"/>
            <w:tcBorders>
              <w:left w:val="single" w:sz="12" w:space="0" w:color="767171" w:themeColor="background2" w:themeShade="80"/>
              <w:right w:val="single" w:sz="12" w:space="0" w:color="767171" w:themeColor="background2" w:themeShade="80"/>
            </w:tcBorders>
            <w:vAlign w:val="center"/>
          </w:tcPr>
          <w:p w14:paraId="7FCD99B7" w14:textId="77777777" w:rsidR="008F43A6" w:rsidRPr="008F43A6" w:rsidRDefault="008F43A6" w:rsidP="008F43A6">
            <w:pPr>
              <w:rPr>
                <w:rFonts w:ascii="Open Sans" w:eastAsia="Calibri" w:hAnsi="Open Sans" w:cs="Times New Roman"/>
                <w:b/>
              </w:rPr>
            </w:pPr>
            <w:r w:rsidRPr="008F43A6">
              <w:rPr>
                <w:rFonts w:ascii="Open Sans" w:eastAsia="Calibri" w:hAnsi="Open Sans" w:cs="Times New Roman"/>
                <w:b/>
              </w:rPr>
              <w:lastRenderedPageBreak/>
              <w:t>Disponibilní složka</w:t>
            </w:r>
          </w:p>
        </w:tc>
      </w:tr>
      <w:tr w:rsidR="008F43A6" w:rsidRPr="008F43A6" w14:paraId="4BED0981" w14:textId="77777777" w:rsidTr="003F1FF6">
        <w:tc>
          <w:tcPr>
            <w:tcW w:w="2648" w:type="dxa"/>
            <w:tcBorders>
              <w:left w:val="single" w:sz="12" w:space="0" w:color="767171" w:themeColor="background2" w:themeShade="80"/>
            </w:tcBorders>
            <w:vAlign w:val="center"/>
          </w:tcPr>
          <w:p w14:paraId="438259D6" w14:textId="0FAD60A5" w:rsidR="008F43A6" w:rsidRPr="008F43A6" w:rsidRDefault="008F43A6" w:rsidP="008F43A6">
            <w:pPr>
              <w:rPr>
                <w:rFonts w:ascii="Open Sans" w:eastAsia="Calibri" w:hAnsi="Open Sans" w:cs="Times New Roman"/>
              </w:rPr>
            </w:pPr>
            <w:r w:rsidRPr="008F43A6">
              <w:rPr>
                <w:rFonts w:ascii="Open Sans" w:eastAsia="Calibri" w:hAnsi="Open Sans" w:cs="Times New Roman"/>
              </w:rPr>
              <w:t>Všeobecné vzdělávání</w:t>
            </w:r>
            <w:r w:rsidR="001F6296">
              <w:rPr>
                <w:rFonts w:ascii="Open Sans" w:eastAsia="Calibri" w:hAnsi="Open Sans" w:cs="Times New Roman"/>
              </w:rPr>
              <w:t xml:space="preserve"> – povinně volitelné</w:t>
            </w:r>
          </w:p>
        </w:tc>
        <w:tc>
          <w:tcPr>
            <w:tcW w:w="981" w:type="dxa"/>
            <w:vAlign w:val="center"/>
          </w:tcPr>
          <w:p w14:paraId="7ABD45E6" w14:textId="77777777" w:rsidR="008F43A6" w:rsidRPr="008F43A6" w:rsidRDefault="008F43A6" w:rsidP="008F43A6">
            <w:pPr>
              <w:jc w:val="center"/>
              <w:rPr>
                <w:rFonts w:ascii="Open Sans" w:eastAsia="Calibri" w:hAnsi="Open Sans" w:cs="Times New Roman"/>
              </w:rPr>
            </w:pPr>
            <w:r w:rsidRPr="008F43A6">
              <w:rPr>
                <w:rFonts w:ascii="Open Sans" w:eastAsia="Calibri" w:hAnsi="Open Sans" w:cs="Times New Roman"/>
              </w:rPr>
              <w:t>20</w:t>
            </w:r>
          </w:p>
        </w:tc>
        <w:tc>
          <w:tcPr>
            <w:tcW w:w="981" w:type="dxa"/>
            <w:vAlign w:val="center"/>
          </w:tcPr>
          <w:p w14:paraId="4A2F7C9E" w14:textId="77777777" w:rsidR="008F43A6" w:rsidRPr="008F43A6" w:rsidRDefault="008F43A6" w:rsidP="008F43A6">
            <w:pPr>
              <w:jc w:val="center"/>
              <w:rPr>
                <w:rFonts w:ascii="Open Sans" w:eastAsia="Calibri" w:hAnsi="Open Sans" w:cs="Times New Roman"/>
              </w:rPr>
            </w:pPr>
            <w:r w:rsidRPr="008F43A6">
              <w:rPr>
                <w:rFonts w:ascii="Open Sans" w:eastAsia="Calibri" w:hAnsi="Open Sans" w:cs="Times New Roman"/>
              </w:rPr>
              <w:t>654</w:t>
            </w:r>
          </w:p>
        </w:tc>
        <w:tc>
          <w:tcPr>
            <w:tcW w:w="2030" w:type="dxa"/>
            <w:vAlign w:val="center"/>
          </w:tcPr>
          <w:p w14:paraId="1ACCA12D" w14:textId="0D86E553" w:rsidR="008F43A6" w:rsidRPr="008F43A6" w:rsidRDefault="00C2571A" w:rsidP="008F43A6">
            <w:pPr>
              <w:rPr>
                <w:rFonts w:ascii="Open Sans" w:eastAsia="Calibri" w:hAnsi="Open Sans" w:cs="Times New Roman"/>
              </w:rPr>
            </w:pPr>
            <w:r>
              <w:rPr>
                <w:rFonts w:ascii="Open Sans" w:eastAsia="Calibri" w:hAnsi="Open Sans" w:cs="Times New Roman"/>
              </w:rPr>
              <w:t>Biologický seminář</w:t>
            </w:r>
          </w:p>
        </w:tc>
        <w:tc>
          <w:tcPr>
            <w:tcW w:w="1314" w:type="dxa"/>
            <w:vAlign w:val="center"/>
          </w:tcPr>
          <w:p w14:paraId="375004C7" w14:textId="77777777" w:rsidR="008F43A6" w:rsidRPr="008F43A6" w:rsidRDefault="008F43A6" w:rsidP="008F43A6">
            <w:pPr>
              <w:jc w:val="center"/>
              <w:rPr>
                <w:rFonts w:ascii="Open Sans" w:eastAsia="Calibri" w:hAnsi="Open Sans" w:cs="Times New Roman"/>
              </w:rPr>
            </w:pPr>
            <w:r w:rsidRPr="008F43A6">
              <w:rPr>
                <w:rFonts w:ascii="Open Sans" w:eastAsia="Calibri" w:hAnsi="Open Sans" w:cs="Times New Roman"/>
              </w:rPr>
              <w:t>6</w:t>
            </w:r>
          </w:p>
        </w:tc>
        <w:tc>
          <w:tcPr>
            <w:tcW w:w="1109" w:type="dxa"/>
            <w:tcBorders>
              <w:right w:val="single" w:sz="12" w:space="0" w:color="767171" w:themeColor="background2" w:themeShade="80"/>
            </w:tcBorders>
            <w:vAlign w:val="center"/>
          </w:tcPr>
          <w:p w14:paraId="13D4206F" w14:textId="77777777" w:rsidR="008F43A6" w:rsidRPr="008F43A6" w:rsidRDefault="008F43A6" w:rsidP="008F43A6">
            <w:pPr>
              <w:jc w:val="center"/>
              <w:rPr>
                <w:rFonts w:ascii="Open Sans" w:eastAsia="Calibri" w:hAnsi="Open Sans" w:cs="Times New Roman"/>
              </w:rPr>
            </w:pPr>
          </w:p>
        </w:tc>
      </w:tr>
      <w:tr w:rsidR="00574917" w:rsidRPr="008F43A6" w14:paraId="20573E55" w14:textId="77777777" w:rsidTr="003F1FF6">
        <w:tc>
          <w:tcPr>
            <w:tcW w:w="2648" w:type="dxa"/>
            <w:tcBorders>
              <w:left w:val="single" w:sz="12" w:space="0" w:color="767171" w:themeColor="background2" w:themeShade="80"/>
            </w:tcBorders>
            <w:vAlign w:val="center"/>
          </w:tcPr>
          <w:p w14:paraId="16323D8B" w14:textId="77777777" w:rsidR="00574917" w:rsidRPr="008F43A6" w:rsidRDefault="00574917" w:rsidP="008F43A6">
            <w:pPr>
              <w:rPr>
                <w:rFonts w:ascii="Open Sans" w:eastAsia="Calibri" w:hAnsi="Open Sans" w:cs="Times New Roman"/>
              </w:rPr>
            </w:pPr>
          </w:p>
        </w:tc>
        <w:tc>
          <w:tcPr>
            <w:tcW w:w="981" w:type="dxa"/>
            <w:vAlign w:val="center"/>
          </w:tcPr>
          <w:p w14:paraId="206FADC1" w14:textId="77777777" w:rsidR="00574917" w:rsidRPr="008F43A6" w:rsidRDefault="00574917" w:rsidP="008F43A6">
            <w:pPr>
              <w:jc w:val="center"/>
              <w:rPr>
                <w:rFonts w:ascii="Open Sans" w:eastAsia="Calibri" w:hAnsi="Open Sans" w:cs="Times New Roman"/>
              </w:rPr>
            </w:pPr>
          </w:p>
        </w:tc>
        <w:tc>
          <w:tcPr>
            <w:tcW w:w="981" w:type="dxa"/>
            <w:vAlign w:val="center"/>
          </w:tcPr>
          <w:p w14:paraId="776977B0" w14:textId="77777777" w:rsidR="00574917" w:rsidRPr="008F43A6" w:rsidRDefault="00574917" w:rsidP="008F43A6">
            <w:pPr>
              <w:jc w:val="center"/>
              <w:rPr>
                <w:rFonts w:ascii="Open Sans" w:eastAsia="Calibri" w:hAnsi="Open Sans" w:cs="Times New Roman"/>
              </w:rPr>
            </w:pPr>
          </w:p>
        </w:tc>
        <w:tc>
          <w:tcPr>
            <w:tcW w:w="2030" w:type="dxa"/>
            <w:vAlign w:val="center"/>
          </w:tcPr>
          <w:p w14:paraId="24218C15" w14:textId="0DF572A1" w:rsidR="00574917" w:rsidRPr="008F43A6" w:rsidRDefault="00574917" w:rsidP="008F43A6">
            <w:pPr>
              <w:rPr>
                <w:rFonts w:ascii="Open Sans" w:eastAsia="Calibri" w:hAnsi="Open Sans" w:cs="Times New Roman"/>
              </w:rPr>
            </w:pPr>
            <w:r>
              <w:rPr>
                <w:rFonts w:ascii="Open Sans" w:eastAsia="Calibri" w:hAnsi="Open Sans" w:cs="Times New Roman"/>
              </w:rPr>
              <w:t>Chemický seminář</w:t>
            </w:r>
          </w:p>
        </w:tc>
        <w:tc>
          <w:tcPr>
            <w:tcW w:w="1314" w:type="dxa"/>
            <w:vAlign w:val="center"/>
          </w:tcPr>
          <w:p w14:paraId="3607BFE5" w14:textId="1C3B4EE6" w:rsidR="00574917" w:rsidRPr="008F43A6" w:rsidRDefault="00574917" w:rsidP="008F43A6">
            <w:pPr>
              <w:jc w:val="center"/>
              <w:rPr>
                <w:rFonts w:ascii="Open Sans" w:eastAsia="Calibri" w:hAnsi="Open Sans" w:cs="Times New Roman"/>
              </w:rPr>
            </w:pPr>
            <w:r>
              <w:rPr>
                <w:rFonts w:ascii="Open Sans" w:eastAsia="Calibri" w:hAnsi="Open Sans" w:cs="Times New Roman"/>
              </w:rPr>
              <w:t>6</w:t>
            </w:r>
          </w:p>
        </w:tc>
        <w:tc>
          <w:tcPr>
            <w:tcW w:w="1109" w:type="dxa"/>
            <w:tcBorders>
              <w:right w:val="single" w:sz="12" w:space="0" w:color="767171" w:themeColor="background2" w:themeShade="80"/>
            </w:tcBorders>
            <w:vAlign w:val="center"/>
          </w:tcPr>
          <w:p w14:paraId="62598BDB" w14:textId="77777777" w:rsidR="00574917" w:rsidRPr="008F43A6" w:rsidRDefault="00574917" w:rsidP="008F43A6">
            <w:pPr>
              <w:jc w:val="center"/>
              <w:rPr>
                <w:rFonts w:ascii="Open Sans" w:eastAsia="Calibri" w:hAnsi="Open Sans" w:cs="Times New Roman"/>
              </w:rPr>
            </w:pPr>
          </w:p>
        </w:tc>
      </w:tr>
      <w:tr w:rsidR="008F43A6" w:rsidRPr="008F43A6" w14:paraId="0CD54100" w14:textId="77777777" w:rsidTr="003F1FF6">
        <w:tc>
          <w:tcPr>
            <w:tcW w:w="2648" w:type="dxa"/>
            <w:tcBorders>
              <w:left w:val="single" w:sz="12" w:space="0" w:color="767171" w:themeColor="background2" w:themeShade="80"/>
            </w:tcBorders>
            <w:vAlign w:val="center"/>
          </w:tcPr>
          <w:p w14:paraId="5F928921" w14:textId="77777777" w:rsidR="008F43A6" w:rsidRPr="008F43A6" w:rsidRDefault="008F43A6" w:rsidP="008F43A6">
            <w:pPr>
              <w:rPr>
                <w:rFonts w:ascii="Open Sans" w:eastAsia="Calibri" w:hAnsi="Open Sans" w:cs="Times New Roman"/>
              </w:rPr>
            </w:pPr>
          </w:p>
        </w:tc>
        <w:tc>
          <w:tcPr>
            <w:tcW w:w="981" w:type="dxa"/>
            <w:vAlign w:val="center"/>
          </w:tcPr>
          <w:p w14:paraId="13A3AD14" w14:textId="77777777" w:rsidR="008F43A6" w:rsidRPr="008F43A6" w:rsidRDefault="008F43A6" w:rsidP="008F43A6">
            <w:pPr>
              <w:jc w:val="center"/>
              <w:rPr>
                <w:rFonts w:ascii="Open Sans" w:eastAsia="Calibri" w:hAnsi="Open Sans" w:cs="Times New Roman"/>
              </w:rPr>
            </w:pPr>
          </w:p>
        </w:tc>
        <w:tc>
          <w:tcPr>
            <w:tcW w:w="981" w:type="dxa"/>
            <w:vAlign w:val="center"/>
          </w:tcPr>
          <w:p w14:paraId="093395EF" w14:textId="77777777" w:rsidR="008F43A6" w:rsidRPr="008F43A6" w:rsidRDefault="008F43A6" w:rsidP="008F43A6">
            <w:pPr>
              <w:jc w:val="center"/>
              <w:rPr>
                <w:rFonts w:ascii="Open Sans" w:eastAsia="Calibri" w:hAnsi="Open Sans" w:cs="Times New Roman"/>
              </w:rPr>
            </w:pPr>
          </w:p>
        </w:tc>
        <w:tc>
          <w:tcPr>
            <w:tcW w:w="2030" w:type="dxa"/>
            <w:vAlign w:val="center"/>
          </w:tcPr>
          <w:p w14:paraId="1B0BB81C" w14:textId="3F2E7944" w:rsidR="008F43A6" w:rsidRPr="008F43A6" w:rsidRDefault="008F43A6" w:rsidP="008F43A6">
            <w:pPr>
              <w:rPr>
                <w:rFonts w:ascii="Open Sans" w:eastAsia="Calibri" w:hAnsi="Open Sans" w:cs="Times New Roman"/>
              </w:rPr>
            </w:pPr>
            <w:r w:rsidRPr="008F43A6">
              <w:rPr>
                <w:rFonts w:ascii="Open Sans" w:eastAsia="Calibri" w:hAnsi="Open Sans" w:cs="Times New Roman"/>
              </w:rPr>
              <w:t xml:space="preserve">Všeobecně volitelný předmět </w:t>
            </w:r>
            <w:r w:rsidR="00C2571A">
              <w:rPr>
                <w:rFonts w:ascii="Open Sans" w:eastAsia="Calibri" w:hAnsi="Open Sans" w:cs="Times New Roman"/>
              </w:rPr>
              <w:t>1</w:t>
            </w:r>
          </w:p>
        </w:tc>
        <w:tc>
          <w:tcPr>
            <w:tcW w:w="1314" w:type="dxa"/>
            <w:vAlign w:val="center"/>
          </w:tcPr>
          <w:p w14:paraId="2BA2CC2F" w14:textId="3EFE67BE" w:rsidR="008F43A6" w:rsidRPr="008F43A6" w:rsidRDefault="00574917" w:rsidP="008F43A6">
            <w:pPr>
              <w:jc w:val="center"/>
              <w:rPr>
                <w:rFonts w:ascii="Open Sans" w:eastAsia="Calibri" w:hAnsi="Open Sans" w:cs="Times New Roman"/>
              </w:rPr>
            </w:pPr>
            <w:r>
              <w:rPr>
                <w:rFonts w:ascii="Open Sans" w:eastAsia="Calibri" w:hAnsi="Open Sans" w:cs="Times New Roman"/>
              </w:rPr>
              <w:t>2</w:t>
            </w:r>
          </w:p>
        </w:tc>
        <w:tc>
          <w:tcPr>
            <w:tcW w:w="1109" w:type="dxa"/>
            <w:tcBorders>
              <w:right w:val="single" w:sz="12" w:space="0" w:color="767171" w:themeColor="background2" w:themeShade="80"/>
            </w:tcBorders>
            <w:vAlign w:val="center"/>
          </w:tcPr>
          <w:p w14:paraId="1F8001E4" w14:textId="77777777" w:rsidR="008F43A6" w:rsidRPr="008F43A6" w:rsidRDefault="008F43A6" w:rsidP="008F43A6">
            <w:pPr>
              <w:jc w:val="center"/>
              <w:rPr>
                <w:rFonts w:ascii="Open Sans" w:eastAsia="Calibri" w:hAnsi="Open Sans" w:cs="Times New Roman"/>
              </w:rPr>
            </w:pPr>
          </w:p>
        </w:tc>
      </w:tr>
      <w:tr w:rsidR="008F43A6" w:rsidRPr="008F43A6" w14:paraId="29034A55" w14:textId="77777777" w:rsidTr="003F1FF6">
        <w:tc>
          <w:tcPr>
            <w:tcW w:w="2648" w:type="dxa"/>
            <w:tcBorders>
              <w:left w:val="single" w:sz="12" w:space="0" w:color="767171" w:themeColor="background2" w:themeShade="80"/>
            </w:tcBorders>
            <w:vAlign w:val="center"/>
          </w:tcPr>
          <w:p w14:paraId="6C2B672D" w14:textId="77777777" w:rsidR="008F43A6" w:rsidRPr="008F43A6" w:rsidRDefault="008F43A6" w:rsidP="008F43A6">
            <w:pPr>
              <w:rPr>
                <w:rFonts w:ascii="Open Sans" w:eastAsia="Calibri" w:hAnsi="Open Sans" w:cs="Times New Roman"/>
              </w:rPr>
            </w:pPr>
          </w:p>
        </w:tc>
        <w:tc>
          <w:tcPr>
            <w:tcW w:w="981" w:type="dxa"/>
            <w:vAlign w:val="center"/>
          </w:tcPr>
          <w:p w14:paraId="582222CE" w14:textId="77777777" w:rsidR="008F43A6" w:rsidRPr="008F43A6" w:rsidRDefault="008F43A6" w:rsidP="008F43A6">
            <w:pPr>
              <w:jc w:val="center"/>
              <w:rPr>
                <w:rFonts w:ascii="Open Sans" w:eastAsia="Calibri" w:hAnsi="Open Sans" w:cs="Times New Roman"/>
              </w:rPr>
            </w:pPr>
          </w:p>
        </w:tc>
        <w:tc>
          <w:tcPr>
            <w:tcW w:w="981" w:type="dxa"/>
            <w:vAlign w:val="center"/>
          </w:tcPr>
          <w:p w14:paraId="309E239C" w14:textId="77777777" w:rsidR="008F43A6" w:rsidRPr="008F43A6" w:rsidRDefault="008F43A6" w:rsidP="008F43A6">
            <w:pPr>
              <w:jc w:val="center"/>
              <w:rPr>
                <w:rFonts w:ascii="Open Sans" w:eastAsia="Calibri" w:hAnsi="Open Sans" w:cs="Times New Roman"/>
              </w:rPr>
            </w:pPr>
          </w:p>
        </w:tc>
        <w:tc>
          <w:tcPr>
            <w:tcW w:w="2030" w:type="dxa"/>
            <w:vAlign w:val="center"/>
          </w:tcPr>
          <w:p w14:paraId="3DC8EB4B" w14:textId="0D5025E2" w:rsidR="008F43A6" w:rsidRPr="008F43A6" w:rsidRDefault="008F43A6" w:rsidP="008F43A6">
            <w:pPr>
              <w:rPr>
                <w:rFonts w:ascii="Open Sans" w:eastAsia="Calibri" w:hAnsi="Open Sans" w:cs="Times New Roman"/>
              </w:rPr>
            </w:pPr>
            <w:r w:rsidRPr="008F43A6">
              <w:rPr>
                <w:rFonts w:ascii="Open Sans" w:eastAsia="Calibri" w:hAnsi="Open Sans" w:cs="Times New Roman"/>
              </w:rPr>
              <w:t xml:space="preserve">Všeobecně volitelný předmět </w:t>
            </w:r>
            <w:r w:rsidR="00C2571A">
              <w:rPr>
                <w:rFonts w:ascii="Open Sans" w:eastAsia="Calibri" w:hAnsi="Open Sans" w:cs="Times New Roman"/>
              </w:rPr>
              <w:t>2</w:t>
            </w:r>
          </w:p>
        </w:tc>
        <w:tc>
          <w:tcPr>
            <w:tcW w:w="1314" w:type="dxa"/>
            <w:vAlign w:val="center"/>
          </w:tcPr>
          <w:p w14:paraId="5FF76AFE" w14:textId="3D996846" w:rsidR="008F43A6" w:rsidRPr="008F43A6" w:rsidRDefault="00574917" w:rsidP="008F43A6">
            <w:pPr>
              <w:jc w:val="center"/>
              <w:rPr>
                <w:rFonts w:ascii="Open Sans" w:eastAsia="Calibri" w:hAnsi="Open Sans" w:cs="Times New Roman"/>
              </w:rPr>
            </w:pPr>
            <w:r>
              <w:rPr>
                <w:rFonts w:ascii="Open Sans" w:eastAsia="Calibri" w:hAnsi="Open Sans" w:cs="Times New Roman"/>
              </w:rPr>
              <w:t>2</w:t>
            </w:r>
          </w:p>
        </w:tc>
        <w:tc>
          <w:tcPr>
            <w:tcW w:w="1109" w:type="dxa"/>
            <w:tcBorders>
              <w:right w:val="single" w:sz="12" w:space="0" w:color="767171" w:themeColor="background2" w:themeShade="80"/>
            </w:tcBorders>
            <w:vAlign w:val="center"/>
          </w:tcPr>
          <w:p w14:paraId="31D08ECE" w14:textId="77777777" w:rsidR="008F43A6" w:rsidRPr="008F43A6" w:rsidRDefault="008F43A6" w:rsidP="008F43A6">
            <w:pPr>
              <w:jc w:val="center"/>
              <w:rPr>
                <w:rFonts w:ascii="Open Sans" w:eastAsia="Calibri" w:hAnsi="Open Sans" w:cs="Times New Roman"/>
              </w:rPr>
            </w:pPr>
          </w:p>
        </w:tc>
      </w:tr>
      <w:tr w:rsidR="008F43A6" w:rsidRPr="008F43A6" w14:paraId="299D8236" w14:textId="77777777" w:rsidTr="003F1FF6">
        <w:tc>
          <w:tcPr>
            <w:tcW w:w="2648" w:type="dxa"/>
            <w:tcBorders>
              <w:left w:val="single" w:sz="12" w:space="0" w:color="767171" w:themeColor="background2" w:themeShade="80"/>
            </w:tcBorders>
            <w:vAlign w:val="center"/>
          </w:tcPr>
          <w:p w14:paraId="7E475C04" w14:textId="77777777" w:rsidR="008F43A6" w:rsidRPr="008F43A6" w:rsidRDefault="008F43A6" w:rsidP="008F43A6">
            <w:pPr>
              <w:rPr>
                <w:rFonts w:ascii="Open Sans" w:eastAsia="Calibri" w:hAnsi="Open Sans" w:cs="Times New Roman"/>
              </w:rPr>
            </w:pPr>
          </w:p>
        </w:tc>
        <w:tc>
          <w:tcPr>
            <w:tcW w:w="981" w:type="dxa"/>
            <w:vAlign w:val="center"/>
          </w:tcPr>
          <w:p w14:paraId="12A20E0D" w14:textId="77777777" w:rsidR="008F43A6" w:rsidRPr="008F43A6" w:rsidRDefault="008F43A6" w:rsidP="008F43A6">
            <w:pPr>
              <w:jc w:val="center"/>
              <w:rPr>
                <w:rFonts w:ascii="Open Sans" w:eastAsia="Calibri" w:hAnsi="Open Sans" w:cs="Times New Roman"/>
              </w:rPr>
            </w:pPr>
          </w:p>
        </w:tc>
        <w:tc>
          <w:tcPr>
            <w:tcW w:w="981" w:type="dxa"/>
            <w:vAlign w:val="center"/>
          </w:tcPr>
          <w:p w14:paraId="6E01C14B" w14:textId="77777777" w:rsidR="008F43A6" w:rsidRPr="008F43A6" w:rsidRDefault="008F43A6" w:rsidP="008F43A6">
            <w:pPr>
              <w:jc w:val="center"/>
              <w:rPr>
                <w:rFonts w:ascii="Open Sans" w:eastAsia="Calibri" w:hAnsi="Open Sans" w:cs="Times New Roman"/>
              </w:rPr>
            </w:pPr>
          </w:p>
        </w:tc>
        <w:tc>
          <w:tcPr>
            <w:tcW w:w="2030" w:type="dxa"/>
            <w:vAlign w:val="center"/>
          </w:tcPr>
          <w:p w14:paraId="54613967" w14:textId="1DE0444E" w:rsidR="008F43A6" w:rsidRPr="008F43A6" w:rsidRDefault="008F43A6" w:rsidP="008F43A6">
            <w:pPr>
              <w:rPr>
                <w:rFonts w:ascii="Open Sans" w:eastAsia="Calibri" w:hAnsi="Open Sans" w:cs="Times New Roman"/>
              </w:rPr>
            </w:pPr>
            <w:r w:rsidRPr="008F43A6">
              <w:rPr>
                <w:rFonts w:ascii="Open Sans" w:eastAsia="Calibri" w:hAnsi="Open Sans" w:cs="Times New Roman"/>
              </w:rPr>
              <w:t xml:space="preserve">Všeobecně volitelný předmět </w:t>
            </w:r>
            <w:r w:rsidR="00C2571A">
              <w:rPr>
                <w:rFonts w:ascii="Open Sans" w:eastAsia="Calibri" w:hAnsi="Open Sans" w:cs="Times New Roman"/>
              </w:rPr>
              <w:t>3</w:t>
            </w:r>
          </w:p>
        </w:tc>
        <w:tc>
          <w:tcPr>
            <w:tcW w:w="1314" w:type="dxa"/>
            <w:vAlign w:val="center"/>
          </w:tcPr>
          <w:p w14:paraId="30E418A2" w14:textId="77777777" w:rsidR="008F43A6" w:rsidRPr="008F43A6" w:rsidRDefault="008F43A6" w:rsidP="008F43A6">
            <w:pPr>
              <w:jc w:val="center"/>
              <w:rPr>
                <w:rFonts w:ascii="Open Sans" w:eastAsia="Calibri" w:hAnsi="Open Sans" w:cs="Times New Roman"/>
              </w:rPr>
            </w:pPr>
            <w:r w:rsidRPr="008F43A6">
              <w:rPr>
                <w:rFonts w:ascii="Open Sans" w:eastAsia="Calibri" w:hAnsi="Open Sans" w:cs="Times New Roman"/>
              </w:rPr>
              <w:t>1</w:t>
            </w:r>
          </w:p>
        </w:tc>
        <w:tc>
          <w:tcPr>
            <w:tcW w:w="1109" w:type="dxa"/>
            <w:tcBorders>
              <w:right w:val="single" w:sz="12" w:space="0" w:color="767171" w:themeColor="background2" w:themeShade="80"/>
            </w:tcBorders>
            <w:vAlign w:val="center"/>
          </w:tcPr>
          <w:p w14:paraId="3991CE20" w14:textId="77777777" w:rsidR="008F43A6" w:rsidRPr="008F43A6" w:rsidRDefault="008F43A6" w:rsidP="008F43A6">
            <w:pPr>
              <w:jc w:val="center"/>
              <w:rPr>
                <w:rFonts w:ascii="Open Sans" w:eastAsia="Calibri" w:hAnsi="Open Sans" w:cs="Times New Roman"/>
              </w:rPr>
            </w:pPr>
          </w:p>
        </w:tc>
      </w:tr>
      <w:tr w:rsidR="008F43A6" w:rsidRPr="008F43A6" w14:paraId="119072A8" w14:textId="77777777" w:rsidTr="003F1FF6">
        <w:tc>
          <w:tcPr>
            <w:tcW w:w="2648" w:type="dxa"/>
            <w:tcBorders>
              <w:left w:val="single" w:sz="12" w:space="0" w:color="767171" w:themeColor="background2" w:themeShade="80"/>
            </w:tcBorders>
            <w:vAlign w:val="center"/>
          </w:tcPr>
          <w:p w14:paraId="1A990A44" w14:textId="77777777" w:rsidR="008F43A6" w:rsidRPr="008F43A6" w:rsidRDefault="008F43A6" w:rsidP="008F43A6">
            <w:pPr>
              <w:rPr>
                <w:rFonts w:ascii="Open Sans" w:eastAsia="Calibri" w:hAnsi="Open Sans" w:cs="Times New Roman"/>
              </w:rPr>
            </w:pPr>
          </w:p>
        </w:tc>
        <w:tc>
          <w:tcPr>
            <w:tcW w:w="981" w:type="dxa"/>
            <w:vAlign w:val="center"/>
          </w:tcPr>
          <w:p w14:paraId="7C2B9277" w14:textId="77777777" w:rsidR="008F43A6" w:rsidRPr="008F43A6" w:rsidRDefault="008F43A6" w:rsidP="008F43A6">
            <w:pPr>
              <w:jc w:val="center"/>
              <w:rPr>
                <w:rFonts w:ascii="Open Sans" w:eastAsia="Calibri" w:hAnsi="Open Sans" w:cs="Times New Roman"/>
              </w:rPr>
            </w:pPr>
          </w:p>
        </w:tc>
        <w:tc>
          <w:tcPr>
            <w:tcW w:w="981" w:type="dxa"/>
            <w:vAlign w:val="center"/>
          </w:tcPr>
          <w:p w14:paraId="2E9ECF2D" w14:textId="77777777" w:rsidR="008F43A6" w:rsidRPr="008F43A6" w:rsidRDefault="008F43A6" w:rsidP="008F43A6">
            <w:pPr>
              <w:jc w:val="center"/>
              <w:rPr>
                <w:rFonts w:ascii="Open Sans" w:eastAsia="Calibri" w:hAnsi="Open Sans" w:cs="Times New Roman"/>
              </w:rPr>
            </w:pPr>
          </w:p>
        </w:tc>
        <w:tc>
          <w:tcPr>
            <w:tcW w:w="2030" w:type="dxa"/>
            <w:vAlign w:val="center"/>
          </w:tcPr>
          <w:p w14:paraId="1D7EB336" w14:textId="55149775" w:rsidR="008F43A6" w:rsidRPr="008F43A6" w:rsidRDefault="008F43A6" w:rsidP="008F43A6">
            <w:pPr>
              <w:rPr>
                <w:rFonts w:ascii="Open Sans" w:eastAsia="Calibri" w:hAnsi="Open Sans" w:cs="Times New Roman"/>
              </w:rPr>
            </w:pPr>
            <w:r w:rsidRPr="008F43A6">
              <w:rPr>
                <w:rFonts w:ascii="Open Sans" w:eastAsia="Calibri" w:hAnsi="Open Sans" w:cs="Times New Roman"/>
              </w:rPr>
              <w:t xml:space="preserve">Všeobecně volitelný předmět </w:t>
            </w:r>
            <w:r w:rsidR="00C2571A">
              <w:rPr>
                <w:rFonts w:ascii="Open Sans" w:eastAsia="Calibri" w:hAnsi="Open Sans" w:cs="Times New Roman"/>
              </w:rPr>
              <w:t>4</w:t>
            </w:r>
          </w:p>
        </w:tc>
        <w:tc>
          <w:tcPr>
            <w:tcW w:w="1314" w:type="dxa"/>
            <w:vAlign w:val="center"/>
          </w:tcPr>
          <w:p w14:paraId="20ADEB7F" w14:textId="77777777" w:rsidR="008F43A6" w:rsidRPr="008F43A6" w:rsidRDefault="008F43A6" w:rsidP="008F43A6">
            <w:pPr>
              <w:jc w:val="center"/>
              <w:rPr>
                <w:rFonts w:ascii="Open Sans" w:eastAsia="Calibri" w:hAnsi="Open Sans" w:cs="Times New Roman"/>
              </w:rPr>
            </w:pPr>
            <w:r w:rsidRPr="008F43A6">
              <w:rPr>
                <w:rFonts w:ascii="Open Sans" w:eastAsia="Calibri" w:hAnsi="Open Sans" w:cs="Times New Roman"/>
              </w:rPr>
              <w:t>1</w:t>
            </w:r>
          </w:p>
        </w:tc>
        <w:tc>
          <w:tcPr>
            <w:tcW w:w="1109" w:type="dxa"/>
            <w:tcBorders>
              <w:right w:val="single" w:sz="12" w:space="0" w:color="767171" w:themeColor="background2" w:themeShade="80"/>
            </w:tcBorders>
            <w:vAlign w:val="center"/>
          </w:tcPr>
          <w:p w14:paraId="4B30288C" w14:textId="77777777" w:rsidR="008F43A6" w:rsidRPr="008F43A6" w:rsidRDefault="008F43A6" w:rsidP="008F43A6">
            <w:pPr>
              <w:jc w:val="center"/>
              <w:rPr>
                <w:rFonts w:ascii="Open Sans" w:eastAsia="Calibri" w:hAnsi="Open Sans" w:cs="Times New Roman"/>
              </w:rPr>
            </w:pPr>
          </w:p>
        </w:tc>
      </w:tr>
      <w:tr w:rsidR="00574917" w:rsidRPr="008F43A6" w14:paraId="59FD661C" w14:textId="77777777" w:rsidTr="003F1FF6">
        <w:tc>
          <w:tcPr>
            <w:tcW w:w="2648" w:type="dxa"/>
            <w:tcBorders>
              <w:left w:val="single" w:sz="12" w:space="0" w:color="767171" w:themeColor="background2" w:themeShade="80"/>
            </w:tcBorders>
            <w:vAlign w:val="center"/>
          </w:tcPr>
          <w:p w14:paraId="243DDA3A" w14:textId="77777777" w:rsidR="00574917" w:rsidRPr="008F43A6" w:rsidRDefault="00574917" w:rsidP="008F43A6">
            <w:pPr>
              <w:rPr>
                <w:rFonts w:ascii="Open Sans" w:eastAsia="Calibri" w:hAnsi="Open Sans" w:cs="Times New Roman"/>
              </w:rPr>
            </w:pPr>
          </w:p>
        </w:tc>
        <w:tc>
          <w:tcPr>
            <w:tcW w:w="981" w:type="dxa"/>
            <w:vAlign w:val="center"/>
          </w:tcPr>
          <w:p w14:paraId="73E99B1D" w14:textId="77777777" w:rsidR="00574917" w:rsidRPr="008F43A6" w:rsidRDefault="00574917" w:rsidP="008F43A6">
            <w:pPr>
              <w:jc w:val="center"/>
              <w:rPr>
                <w:rFonts w:ascii="Open Sans" w:eastAsia="Calibri" w:hAnsi="Open Sans" w:cs="Times New Roman"/>
              </w:rPr>
            </w:pPr>
          </w:p>
        </w:tc>
        <w:tc>
          <w:tcPr>
            <w:tcW w:w="981" w:type="dxa"/>
            <w:vAlign w:val="center"/>
          </w:tcPr>
          <w:p w14:paraId="63F0A2A4" w14:textId="77777777" w:rsidR="00574917" w:rsidRPr="008F43A6" w:rsidRDefault="00574917" w:rsidP="008F43A6">
            <w:pPr>
              <w:jc w:val="center"/>
              <w:rPr>
                <w:rFonts w:ascii="Open Sans" w:eastAsia="Calibri" w:hAnsi="Open Sans" w:cs="Times New Roman"/>
              </w:rPr>
            </w:pPr>
          </w:p>
        </w:tc>
        <w:tc>
          <w:tcPr>
            <w:tcW w:w="2030" w:type="dxa"/>
            <w:vAlign w:val="center"/>
          </w:tcPr>
          <w:p w14:paraId="219C5834" w14:textId="33306CEA" w:rsidR="00574917" w:rsidRPr="008F43A6" w:rsidRDefault="00574917" w:rsidP="008F43A6">
            <w:pPr>
              <w:rPr>
                <w:rFonts w:ascii="Open Sans" w:eastAsia="Calibri" w:hAnsi="Open Sans" w:cs="Times New Roman"/>
              </w:rPr>
            </w:pPr>
            <w:r>
              <w:rPr>
                <w:rFonts w:ascii="Open Sans" w:eastAsia="Calibri" w:hAnsi="Open Sans" w:cs="Times New Roman"/>
              </w:rPr>
              <w:t>Absolventský seminář</w:t>
            </w:r>
          </w:p>
        </w:tc>
        <w:tc>
          <w:tcPr>
            <w:tcW w:w="1314" w:type="dxa"/>
            <w:vAlign w:val="center"/>
          </w:tcPr>
          <w:p w14:paraId="05F08894" w14:textId="63CF2A5E" w:rsidR="00574917" w:rsidRPr="008F43A6" w:rsidRDefault="00574917" w:rsidP="008F43A6">
            <w:pPr>
              <w:jc w:val="center"/>
              <w:rPr>
                <w:rFonts w:ascii="Open Sans" w:eastAsia="Calibri" w:hAnsi="Open Sans" w:cs="Times New Roman"/>
              </w:rPr>
            </w:pPr>
            <w:r>
              <w:rPr>
                <w:rFonts w:ascii="Open Sans" w:eastAsia="Calibri" w:hAnsi="Open Sans" w:cs="Times New Roman"/>
              </w:rPr>
              <w:t>2</w:t>
            </w:r>
          </w:p>
        </w:tc>
        <w:tc>
          <w:tcPr>
            <w:tcW w:w="1109" w:type="dxa"/>
            <w:tcBorders>
              <w:right w:val="single" w:sz="12" w:space="0" w:color="767171" w:themeColor="background2" w:themeShade="80"/>
            </w:tcBorders>
            <w:vAlign w:val="center"/>
          </w:tcPr>
          <w:p w14:paraId="77B44664" w14:textId="77777777" w:rsidR="00574917" w:rsidRPr="008F43A6" w:rsidRDefault="00574917" w:rsidP="008F43A6">
            <w:pPr>
              <w:jc w:val="center"/>
              <w:rPr>
                <w:rFonts w:ascii="Open Sans" w:eastAsia="Calibri" w:hAnsi="Open Sans" w:cs="Times New Roman"/>
              </w:rPr>
            </w:pPr>
          </w:p>
        </w:tc>
      </w:tr>
      <w:tr w:rsidR="008F43A6" w:rsidRPr="008F43A6" w14:paraId="52159E4C" w14:textId="77777777" w:rsidTr="003F1FF6">
        <w:tc>
          <w:tcPr>
            <w:tcW w:w="2648" w:type="dxa"/>
            <w:tcBorders>
              <w:left w:val="single" w:sz="12" w:space="0" w:color="767171" w:themeColor="background2" w:themeShade="80"/>
            </w:tcBorders>
            <w:vAlign w:val="center"/>
          </w:tcPr>
          <w:p w14:paraId="6D8B4ACE" w14:textId="03C57C82" w:rsidR="008F43A6" w:rsidRPr="008F43A6" w:rsidRDefault="008F43A6" w:rsidP="008F43A6">
            <w:pPr>
              <w:rPr>
                <w:rFonts w:ascii="Open Sans" w:eastAsia="Calibri" w:hAnsi="Open Sans" w:cs="Times New Roman"/>
              </w:rPr>
            </w:pPr>
            <w:r w:rsidRPr="008F43A6">
              <w:rPr>
                <w:rFonts w:ascii="Open Sans" w:eastAsia="Calibri" w:hAnsi="Open Sans" w:cs="Times New Roman"/>
              </w:rPr>
              <w:t>Oborová orientace</w:t>
            </w:r>
            <w:r w:rsidR="001F6296">
              <w:rPr>
                <w:rFonts w:ascii="Open Sans" w:eastAsia="Calibri" w:hAnsi="Open Sans" w:cs="Times New Roman"/>
              </w:rPr>
              <w:t xml:space="preserve"> – povinně volitelná</w:t>
            </w:r>
          </w:p>
        </w:tc>
        <w:tc>
          <w:tcPr>
            <w:tcW w:w="981" w:type="dxa"/>
            <w:vAlign w:val="center"/>
          </w:tcPr>
          <w:p w14:paraId="13C1AE62" w14:textId="77777777" w:rsidR="008F43A6" w:rsidRPr="008F43A6" w:rsidRDefault="008F43A6" w:rsidP="008F43A6">
            <w:pPr>
              <w:jc w:val="center"/>
              <w:rPr>
                <w:rFonts w:ascii="Open Sans" w:eastAsia="Calibri" w:hAnsi="Open Sans" w:cs="Times New Roman"/>
              </w:rPr>
            </w:pPr>
            <w:r w:rsidRPr="008F43A6">
              <w:rPr>
                <w:rFonts w:ascii="Open Sans" w:eastAsia="Calibri" w:hAnsi="Open Sans" w:cs="Times New Roman"/>
              </w:rPr>
              <w:t>31</w:t>
            </w:r>
          </w:p>
        </w:tc>
        <w:tc>
          <w:tcPr>
            <w:tcW w:w="981" w:type="dxa"/>
            <w:vAlign w:val="center"/>
          </w:tcPr>
          <w:p w14:paraId="084BAEA9" w14:textId="77777777" w:rsidR="008F43A6" w:rsidRPr="008F43A6" w:rsidRDefault="008F43A6" w:rsidP="008F43A6">
            <w:pPr>
              <w:jc w:val="center"/>
              <w:rPr>
                <w:rFonts w:ascii="Open Sans" w:eastAsia="Calibri" w:hAnsi="Open Sans" w:cs="Times New Roman"/>
              </w:rPr>
            </w:pPr>
            <w:r w:rsidRPr="008F43A6">
              <w:rPr>
                <w:rFonts w:ascii="Open Sans" w:eastAsia="Calibri" w:hAnsi="Open Sans" w:cs="Times New Roman"/>
              </w:rPr>
              <w:t>982</w:t>
            </w:r>
          </w:p>
        </w:tc>
        <w:tc>
          <w:tcPr>
            <w:tcW w:w="2030" w:type="dxa"/>
            <w:vAlign w:val="center"/>
          </w:tcPr>
          <w:p w14:paraId="5A7840B1" w14:textId="77777777" w:rsidR="008F43A6" w:rsidRPr="008F43A6" w:rsidRDefault="008F43A6" w:rsidP="008F43A6">
            <w:pPr>
              <w:rPr>
                <w:rFonts w:ascii="Open Sans" w:eastAsia="Calibri" w:hAnsi="Open Sans" w:cs="Times New Roman"/>
              </w:rPr>
            </w:pPr>
            <w:r w:rsidRPr="008F43A6">
              <w:rPr>
                <w:rFonts w:ascii="Open Sans" w:eastAsia="Calibri" w:hAnsi="Open Sans" w:cs="Times New Roman"/>
              </w:rPr>
              <w:t>Oborově volitelný předmět 1</w:t>
            </w:r>
          </w:p>
        </w:tc>
        <w:tc>
          <w:tcPr>
            <w:tcW w:w="1314" w:type="dxa"/>
            <w:vAlign w:val="center"/>
          </w:tcPr>
          <w:p w14:paraId="5256A216" w14:textId="51973BC9" w:rsidR="008F43A6" w:rsidRPr="008F43A6" w:rsidRDefault="00574917" w:rsidP="008F43A6">
            <w:pPr>
              <w:jc w:val="center"/>
              <w:rPr>
                <w:rFonts w:ascii="Open Sans" w:eastAsia="Calibri" w:hAnsi="Open Sans" w:cs="Times New Roman"/>
              </w:rPr>
            </w:pPr>
            <w:r>
              <w:rPr>
                <w:rFonts w:ascii="Open Sans" w:eastAsia="Calibri" w:hAnsi="Open Sans" w:cs="Times New Roman"/>
              </w:rPr>
              <w:t>2</w:t>
            </w:r>
          </w:p>
        </w:tc>
        <w:tc>
          <w:tcPr>
            <w:tcW w:w="1109" w:type="dxa"/>
            <w:tcBorders>
              <w:right w:val="single" w:sz="12" w:space="0" w:color="767171" w:themeColor="background2" w:themeShade="80"/>
            </w:tcBorders>
            <w:vAlign w:val="center"/>
          </w:tcPr>
          <w:p w14:paraId="60951363" w14:textId="77777777" w:rsidR="008F43A6" w:rsidRPr="008F43A6" w:rsidRDefault="008F43A6" w:rsidP="008F43A6">
            <w:pPr>
              <w:jc w:val="center"/>
              <w:rPr>
                <w:rFonts w:ascii="Open Sans" w:eastAsia="Calibri" w:hAnsi="Open Sans" w:cs="Times New Roman"/>
              </w:rPr>
            </w:pPr>
          </w:p>
        </w:tc>
      </w:tr>
      <w:tr w:rsidR="008F43A6" w:rsidRPr="008F43A6" w14:paraId="76646A5A" w14:textId="77777777" w:rsidTr="003F1FF6">
        <w:tc>
          <w:tcPr>
            <w:tcW w:w="2648" w:type="dxa"/>
            <w:tcBorders>
              <w:left w:val="single" w:sz="12" w:space="0" w:color="767171" w:themeColor="background2" w:themeShade="80"/>
            </w:tcBorders>
            <w:vAlign w:val="center"/>
          </w:tcPr>
          <w:p w14:paraId="2266A194" w14:textId="77777777" w:rsidR="008F43A6" w:rsidRPr="008F43A6" w:rsidRDefault="008F43A6" w:rsidP="008F43A6">
            <w:pPr>
              <w:rPr>
                <w:rFonts w:ascii="Open Sans" w:eastAsia="Calibri" w:hAnsi="Open Sans" w:cs="Times New Roman"/>
              </w:rPr>
            </w:pPr>
          </w:p>
        </w:tc>
        <w:tc>
          <w:tcPr>
            <w:tcW w:w="981" w:type="dxa"/>
            <w:vAlign w:val="center"/>
          </w:tcPr>
          <w:p w14:paraId="565167AE" w14:textId="77777777" w:rsidR="008F43A6" w:rsidRPr="008F43A6" w:rsidRDefault="008F43A6" w:rsidP="008F43A6">
            <w:pPr>
              <w:jc w:val="center"/>
              <w:rPr>
                <w:rFonts w:ascii="Open Sans" w:eastAsia="Calibri" w:hAnsi="Open Sans" w:cs="Times New Roman"/>
              </w:rPr>
            </w:pPr>
          </w:p>
        </w:tc>
        <w:tc>
          <w:tcPr>
            <w:tcW w:w="981" w:type="dxa"/>
            <w:vAlign w:val="center"/>
          </w:tcPr>
          <w:p w14:paraId="0C0371E7" w14:textId="77777777" w:rsidR="008F43A6" w:rsidRPr="008F43A6" w:rsidRDefault="008F43A6" w:rsidP="008F43A6">
            <w:pPr>
              <w:jc w:val="center"/>
              <w:rPr>
                <w:rFonts w:ascii="Open Sans" w:eastAsia="Calibri" w:hAnsi="Open Sans" w:cs="Times New Roman"/>
              </w:rPr>
            </w:pPr>
          </w:p>
        </w:tc>
        <w:tc>
          <w:tcPr>
            <w:tcW w:w="2030" w:type="dxa"/>
            <w:vAlign w:val="center"/>
          </w:tcPr>
          <w:p w14:paraId="7B356FC6" w14:textId="77777777" w:rsidR="008F43A6" w:rsidRPr="008F43A6" w:rsidRDefault="008F43A6" w:rsidP="008F43A6">
            <w:pPr>
              <w:rPr>
                <w:rFonts w:ascii="Open Sans" w:eastAsia="Calibri" w:hAnsi="Open Sans" w:cs="Times New Roman"/>
              </w:rPr>
            </w:pPr>
            <w:r w:rsidRPr="008F43A6">
              <w:rPr>
                <w:rFonts w:ascii="Open Sans" w:eastAsia="Calibri" w:hAnsi="Open Sans" w:cs="Times New Roman"/>
              </w:rPr>
              <w:t>Oborově volitelný předmět 2</w:t>
            </w:r>
          </w:p>
        </w:tc>
        <w:tc>
          <w:tcPr>
            <w:tcW w:w="1314" w:type="dxa"/>
            <w:vAlign w:val="center"/>
          </w:tcPr>
          <w:p w14:paraId="4C0DFC5C" w14:textId="77777777" w:rsidR="008F43A6" w:rsidRPr="008F43A6" w:rsidRDefault="008F43A6" w:rsidP="008F43A6">
            <w:pPr>
              <w:jc w:val="center"/>
              <w:rPr>
                <w:rFonts w:ascii="Open Sans" w:eastAsia="Calibri" w:hAnsi="Open Sans" w:cs="Times New Roman"/>
              </w:rPr>
            </w:pPr>
            <w:r w:rsidRPr="008F43A6">
              <w:rPr>
                <w:rFonts w:ascii="Open Sans" w:eastAsia="Calibri" w:hAnsi="Open Sans" w:cs="Times New Roman"/>
              </w:rPr>
              <w:t>1</w:t>
            </w:r>
          </w:p>
        </w:tc>
        <w:tc>
          <w:tcPr>
            <w:tcW w:w="1109" w:type="dxa"/>
            <w:tcBorders>
              <w:right w:val="single" w:sz="12" w:space="0" w:color="767171" w:themeColor="background2" w:themeShade="80"/>
            </w:tcBorders>
            <w:vAlign w:val="center"/>
          </w:tcPr>
          <w:p w14:paraId="4F9731F5" w14:textId="77777777" w:rsidR="008F43A6" w:rsidRPr="008F43A6" w:rsidRDefault="008F43A6" w:rsidP="008F43A6">
            <w:pPr>
              <w:jc w:val="center"/>
              <w:rPr>
                <w:rFonts w:ascii="Open Sans" w:eastAsia="Calibri" w:hAnsi="Open Sans" w:cs="Times New Roman"/>
              </w:rPr>
            </w:pPr>
          </w:p>
        </w:tc>
      </w:tr>
      <w:tr w:rsidR="008F43A6" w:rsidRPr="008F43A6" w14:paraId="4CC19930" w14:textId="77777777" w:rsidTr="003F1FF6">
        <w:tc>
          <w:tcPr>
            <w:tcW w:w="2648" w:type="dxa"/>
            <w:tcBorders>
              <w:left w:val="single" w:sz="12" w:space="0" w:color="767171" w:themeColor="background2" w:themeShade="80"/>
            </w:tcBorders>
            <w:vAlign w:val="center"/>
          </w:tcPr>
          <w:p w14:paraId="0551038C" w14:textId="77777777" w:rsidR="008F43A6" w:rsidRPr="008F43A6" w:rsidRDefault="008F43A6" w:rsidP="008F43A6">
            <w:pPr>
              <w:rPr>
                <w:rFonts w:ascii="Open Sans" w:eastAsia="Calibri" w:hAnsi="Open Sans" w:cs="Times New Roman"/>
              </w:rPr>
            </w:pPr>
          </w:p>
        </w:tc>
        <w:tc>
          <w:tcPr>
            <w:tcW w:w="981" w:type="dxa"/>
            <w:vAlign w:val="center"/>
          </w:tcPr>
          <w:p w14:paraId="1001C749" w14:textId="77777777" w:rsidR="008F43A6" w:rsidRPr="008F43A6" w:rsidRDefault="008F43A6" w:rsidP="008F43A6">
            <w:pPr>
              <w:jc w:val="center"/>
              <w:rPr>
                <w:rFonts w:ascii="Open Sans" w:eastAsia="Calibri" w:hAnsi="Open Sans" w:cs="Times New Roman"/>
              </w:rPr>
            </w:pPr>
          </w:p>
        </w:tc>
        <w:tc>
          <w:tcPr>
            <w:tcW w:w="981" w:type="dxa"/>
            <w:vAlign w:val="center"/>
          </w:tcPr>
          <w:p w14:paraId="2F47028E" w14:textId="77777777" w:rsidR="008F43A6" w:rsidRPr="008F43A6" w:rsidRDefault="008F43A6" w:rsidP="008F43A6">
            <w:pPr>
              <w:jc w:val="center"/>
              <w:rPr>
                <w:rFonts w:ascii="Open Sans" w:eastAsia="Calibri" w:hAnsi="Open Sans" w:cs="Times New Roman"/>
              </w:rPr>
            </w:pPr>
          </w:p>
        </w:tc>
        <w:tc>
          <w:tcPr>
            <w:tcW w:w="2030" w:type="dxa"/>
            <w:vAlign w:val="center"/>
          </w:tcPr>
          <w:p w14:paraId="5239BC8E" w14:textId="77777777" w:rsidR="008F43A6" w:rsidRPr="008F43A6" w:rsidRDefault="008F43A6" w:rsidP="008F43A6">
            <w:pPr>
              <w:rPr>
                <w:rFonts w:ascii="Open Sans" w:eastAsia="Calibri" w:hAnsi="Open Sans" w:cs="Times New Roman"/>
              </w:rPr>
            </w:pPr>
            <w:r w:rsidRPr="008F43A6">
              <w:rPr>
                <w:rFonts w:ascii="Open Sans" w:eastAsia="Calibri" w:hAnsi="Open Sans" w:cs="Times New Roman"/>
              </w:rPr>
              <w:t>Oborově volitelný předmět 3</w:t>
            </w:r>
          </w:p>
        </w:tc>
        <w:tc>
          <w:tcPr>
            <w:tcW w:w="1314" w:type="dxa"/>
            <w:vAlign w:val="center"/>
          </w:tcPr>
          <w:p w14:paraId="0C036B8E" w14:textId="77777777" w:rsidR="008F43A6" w:rsidRPr="008F43A6" w:rsidRDefault="008F43A6" w:rsidP="008F43A6">
            <w:pPr>
              <w:jc w:val="center"/>
              <w:rPr>
                <w:rFonts w:ascii="Open Sans" w:eastAsia="Calibri" w:hAnsi="Open Sans" w:cs="Times New Roman"/>
              </w:rPr>
            </w:pPr>
            <w:r w:rsidRPr="008F43A6">
              <w:rPr>
                <w:rFonts w:ascii="Open Sans" w:eastAsia="Calibri" w:hAnsi="Open Sans" w:cs="Times New Roman"/>
              </w:rPr>
              <w:t>3</w:t>
            </w:r>
          </w:p>
        </w:tc>
        <w:tc>
          <w:tcPr>
            <w:tcW w:w="1109" w:type="dxa"/>
            <w:tcBorders>
              <w:right w:val="single" w:sz="12" w:space="0" w:color="767171" w:themeColor="background2" w:themeShade="80"/>
            </w:tcBorders>
            <w:vAlign w:val="center"/>
          </w:tcPr>
          <w:p w14:paraId="7A41E380" w14:textId="77777777" w:rsidR="008F43A6" w:rsidRPr="008F43A6" w:rsidRDefault="008F43A6" w:rsidP="008F43A6">
            <w:pPr>
              <w:jc w:val="center"/>
              <w:rPr>
                <w:rFonts w:ascii="Open Sans" w:eastAsia="Calibri" w:hAnsi="Open Sans" w:cs="Times New Roman"/>
              </w:rPr>
            </w:pPr>
          </w:p>
        </w:tc>
      </w:tr>
      <w:tr w:rsidR="008F43A6" w:rsidRPr="008F43A6" w14:paraId="1EBB8304" w14:textId="77777777" w:rsidTr="003F1FF6">
        <w:tc>
          <w:tcPr>
            <w:tcW w:w="2648" w:type="dxa"/>
            <w:tcBorders>
              <w:left w:val="single" w:sz="12" w:space="0" w:color="767171" w:themeColor="background2" w:themeShade="80"/>
            </w:tcBorders>
            <w:vAlign w:val="center"/>
          </w:tcPr>
          <w:p w14:paraId="3A1EB1A9" w14:textId="77777777" w:rsidR="008F43A6" w:rsidRPr="008F43A6" w:rsidRDefault="008F43A6" w:rsidP="008F43A6">
            <w:pPr>
              <w:rPr>
                <w:rFonts w:ascii="Open Sans" w:eastAsia="Calibri" w:hAnsi="Open Sans" w:cs="Times New Roman"/>
              </w:rPr>
            </w:pPr>
          </w:p>
        </w:tc>
        <w:tc>
          <w:tcPr>
            <w:tcW w:w="981" w:type="dxa"/>
            <w:vAlign w:val="center"/>
          </w:tcPr>
          <w:p w14:paraId="46927776" w14:textId="77777777" w:rsidR="008F43A6" w:rsidRPr="008F43A6" w:rsidRDefault="008F43A6" w:rsidP="008F43A6">
            <w:pPr>
              <w:jc w:val="center"/>
              <w:rPr>
                <w:rFonts w:ascii="Open Sans" w:eastAsia="Calibri" w:hAnsi="Open Sans" w:cs="Times New Roman"/>
              </w:rPr>
            </w:pPr>
          </w:p>
        </w:tc>
        <w:tc>
          <w:tcPr>
            <w:tcW w:w="981" w:type="dxa"/>
            <w:vAlign w:val="center"/>
          </w:tcPr>
          <w:p w14:paraId="7BFDC640" w14:textId="77777777" w:rsidR="008F43A6" w:rsidRPr="008F43A6" w:rsidRDefault="008F43A6" w:rsidP="008F43A6">
            <w:pPr>
              <w:jc w:val="center"/>
              <w:rPr>
                <w:rFonts w:ascii="Open Sans" w:eastAsia="Calibri" w:hAnsi="Open Sans" w:cs="Times New Roman"/>
              </w:rPr>
            </w:pPr>
          </w:p>
        </w:tc>
        <w:tc>
          <w:tcPr>
            <w:tcW w:w="2030" w:type="dxa"/>
            <w:vAlign w:val="center"/>
          </w:tcPr>
          <w:p w14:paraId="51AB8407" w14:textId="77777777" w:rsidR="008F43A6" w:rsidRPr="008F43A6" w:rsidRDefault="008F43A6" w:rsidP="008F43A6">
            <w:pPr>
              <w:rPr>
                <w:rFonts w:ascii="Open Sans" w:eastAsia="Calibri" w:hAnsi="Open Sans" w:cs="Times New Roman"/>
              </w:rPr>
            </w:pPr>
            <w:r w:rsidRPr="008F43A6">
              <w:rPr>
                <w:rFonts w:ascii="Open Sans" w:eastAsia="Calibri" w:hAnsi="Open Sans" w:cs="Times New Roman"/>
              </w:rPr>
              <w:t>Oborově volitelný předmět 4</w:t>
            </w:r>
          </w:p>
        </w:tc>
        <w:tc>
          <w:tcPr>
            <w:tcW w:w="1314" w:type="dxa"/>
            <w:vAlign w:val="center"/>
          </w:tcPr>
          <w:p w14:paraId="3BF4E745" w14:textId="77777777" w:rsidR="008F43A6" w:rsidRPr="008F43A6" w:rsidRDefault="008F43A6" w:rsidP="008F43A6">
            <w:pPr>
              <w:jc w:val="center"/>
              <w:rPr>
                <w:rFonts w:ascii="Open Sans" w:eastAsia="Calibri" w:hAnsi="Open Sans" w:cs="Times New Roman"/>
              </w:rPr>
            </w:pPr>
            <w:r w:rsidRPr="008F43A6">
              <w:rPr>
                <w:rFonts w:ascii="Open Sans" w:eastAsia="Calibri" w:hAnsi="Open Sans" w:cs="Times New Roman"/>
              </w:rPr>
              <w:t>8</w:t>
            </w:r>
          </w:p>
        </w:tc>
        <w:tc>
          <w:tcPr>
            <w:tcW w:w="1109" w:type="dxa"/>
            <w:tcBorders>
              <w:right w:val="single" w:sz="12" w:space="0" w:color="767171" w:themeColor="background2" w:themeShade="80"/>
            </w:tcBorders>
            <w:vAlign w:val="center"/>
          </w:tcPr>
          <w:p w14:paraId="3D591D08" w14:textId="77777777" w:rsidR="008F43A6" w:rsidRPr="008F43A6" w:rsidRDefault="008F43A6" w:rsidP="008F43A6">
            <w:pPr>
              <w:jc w:val="center"/>
              <w:rPr>
                <w:rFonts w:ascii="Open Sans" w:eastAsia="Calibri" w:hAnsi="Open Sans" w:cs="Times New Roman"/>
              </w:rPr>
            </w:pPr>
          </w:p>
        </w:tc>
      </w:tr>
      <w:tr w:rsidR="008F43A6" w:rsidRPr="008F43A6" w14:paraId="6BBA884C" w14:textId="77777777" w:rsidTr="003F1FF6">
        <w:tc>
          <w:tcPr>
            <w:tcW w:w="2648" w:type="dxa"/>
            <w:tcBorders>
              <w:left w:val="single" w:sz="12" w:space="0" w:color="767171" w:themeColor="background2" w:themeShade="80"/>
            </w:tcBorders>
            <w:vAlign w:val="center"/>
          </w:tcPr>
          <w:p w14:paraId="1A9DF265" w14:textId="77777777" w:rsidR="008F43A6" w:rsidRPr="008F43A6" w:rsidRDefault="008F43A6" w:rsidP="008F43A6">
            <w:pPr>
              <w:rPr>
                <w:rFonts w:ascii="Open Sans" w:eastAsia="Calibri" w:hAnsi="Open Sans" w:cs="Times New Roman"/>
              </w:rPr>
            </w:pPr>
          </w:p>
        </w:tc>
        <w:tc>
          <w:tcPr>
            <w:tcW w:w="981" w:type="dxa"/>
            <w:vAlign w:val="center"/>
          </w:tcPr>
          <w:p w14:paraId="3868BA2C" w14:textId="77777777" w:rsidR="008F43A6" w:rsidRPr="008F43A6" w:rsidRDefault="008F43A6" w:rsidP="008F43A6">
            <w:pPr>
              <w:jc w:val="center"/>
              <w:rPr>
                <w:rFonts w:ascii="Open Sans" w:eastAsia="Calibri" w:hAnsi="Open Sans" w:cs="Times New Roman"/>
              </w:rPr>
            </w:pPr>
          </w:p>
        </w:tc>
        <w:tc>
          <w:tcPr>
            <w:tcW w:w="981" w:type="dxa"/>
            <w:vAlign w:val="center"/>
          </w:tcPr>
          <w:p w14:paraId="24BB0DA4" w14:textId="77777777" w:rsidR="008F43A6" w:rsidRPr="008F43A6" w:rsidRDefault="008F43A6" w:rsidP="008F43A6">
            <w:pPr>
              <w:jc w:val="center"/>
              <w:rPr>
                <w:rFonts w:ascii="Open Sans" w:eastAsia="Calibri" w:hAnsi="Open Sans" w:cs="Times New Roman"/>
              </w:rPr>
            </w:pPr>
          </w:p>
        </w:tc>
        <w:tc>
          <w:tcPr>
            <w:tcW w:w="2030" w:type="dxa"/>
            <w:vAlign w:val="center"/>
          </w:tcPr>
          <w:p w14:paraId="37071662" w14:textId="77777777" w:rsidR="008F43A6" w:rsidRPr="008F43A6" w:rsidRDefault="008F43A6" w:rsidP="008F43A6">
            <w:pPr>
              <w:rPr>
                <w:rFonts w:ascii="Open Sans" w:eastAsia="Calibri" w:hAnsi="Open Sans" w:cs="Times New Roman"/>
              </w:rPr>
            </w:pPr>
            <w:r w:rsidRPr="008F43A6">
              <w:rPr>
                <w:rFonts w:ascii="Open Sans" w:eastAsia="Calibri" w:hAnsi="Open Sans" w:cs="Times New Roman"/>
              </w:rPr>
              <w:t>Oborově volitelný předmět 5</w:t>
            </w:r>
          </w:p>
        </w:tc>
        <w:tc>
          <w:tcPr>
            <w:tcW w:w="1314" w:type="dxa"/>
            <w:vAlign w:val="center"/>
          </w:tcPr>
          <w:p w14:paraId="25F28438" w14:textId="77777777" w:rsidR="008F43A6" w:rsidRPr="008F43A6" w:rsidRDefault="008F43A6" w:rsidP="008F43A6">
            <w:pPr>
              <w:jc w:val="center"/>
              <w:rPr>
                <w:rFonts w:ascii="Open Sans" w:eastAsia="Calibri" w:hAnsi="Open Sans" w:cs="Times New Roman"/>
              </w:rPr>
            </w:pPr>
            <w:r w:rsidRPr="008F43A6">
              <w:rPr>
                <w:rFonts w:ascii="Open Sans" w:eastAsia="Calibri" w:hAnsi="Open Sans" w:cs="Times New Roman"/>
              </w:rPr>
              <w:t>8</w:t>
            </w:r>
          </w:p>
        </w:tc>
        <w:tc>
          <w:tcPr>
            <w:tcW w:w="1109" w:type="dxa"/>
            <w:tcBorders>
              <w:right w:val="single" w:sz="12" w:space="0" w:color="767171" w:themeColor="background2" w:themeShade="80"/>
            </w:tcBorders>
            <w:vAlign w:val="center"/>
          </w:tcPr>
          <w:p w14:paraId="63C73148" w14:textId="77777777" w:rsidR="008F43A6" w:rsidRPr="008F43A6" w:rsidRDefault="008F43A6" w:rsidP="008F43A6">
            <w:pPr>
              <w:jc w:val="center"/>
              <w:rPr>
                <w:rFonts w:ascii="Open Sans" w:eastAsia="Calibri" w:hAnsi="Open Sans" w:cs="Times New Roman"/>
              </w:rPr>
            </w:pPr>
          </w:p>
        </w:tc>
      </w:tr>
      <w:tr w:rsidR="008F43A6" w:rsidRPr="008F43A6" w14:paraId="0EAC50D6" w14:textId="77777777" w:rsidTr="003F1FF6">
        <w:tc>
          <w:tcPr>
            <w:tcW w:w="2648" w:type="dxa"/>
            <w:tcBorders>
              <w:left w:val="single" w:sz="12" w:space="0" w:color="767171" w:themeColor="background2" w:themeShade="80"/>
            </w:tcBorders>
            <w:vAlign w:val="center"/>
          </w:tcPr>
          <w:p w14:paraId="6E0BB016" w14:textId="77777777" w:rsidR="008F43A6" w:rsidRPr="008F43A6" w:rsidRDefault="008F43A6" w:rsidP="008F43A6">
            <w:pPr>
              <w:rPr>
                <w:rFonts w:ascii="Open Sans" w:eastAsia="Calibri" w:hAnsi="Open Sans" w:cs="Times New Roman"/>
              </w:rPr>
            </w:pPr>
          </w:p>
        </w:tc>
        <w:tc>
          <w:tcPr>
            <w:tcW w:w="981" w:type="dxa"/>
            <w:vAlign w:val="center"/>
          </w:tcPr>
          <w:p w14:paraId="516F2C29" w14:textId="77777777" w:rsidR="008F43A6" w:rsidRPr="008F43A6" w:rsidRDefault="008F43A6" w:rsidP="008F43A6">
            <w:pPr>
              <w:jc w:val="center"/>
              <w:rPr>
                <w:rFonts w:ascii="Open Sans" w:eastAsia="Calibri" w:hAnsi="Open Sans" w:cs="Times New Roman"/>
              </w:rPr>
            </w:pPr>
          </w:p>
        </w:tc>
        <w:tc>
          <w:tcPr>
            <w:tcW w:w="981" w:type="dxa"/>
            <w:vAlign w:val="center"/>
          </w:tcPr>
          <w:p w14:paraId="30FDF796" w14:textId="77777777" w:rsidR="008F43A6" w:rsidRPr="008F43A6" w:rsidRDefault="008F43A6" w:rsidP="008F43A6">
            <w:pPr>
              <w:jc w:val="center"/>
              <w:rPr>
                <w:rFonts w:ascii="Open Sans" w:eastAsia="Calibri" w:hAnsi="Open Sans" w:cs="Times New Roman"/>
              </w:rPr>
            </w:pPr>
          </w:p>
        </w:tc>
        <w:tc>
          <w:tcPr>
            <w:tcW w:w="2030" w:type="dxa"/>
            <w:vAlign w:val="center"/>
          </w:tcPr>
          <w:p w14:paraId="1A101567" w14:textId="77777777" w:rsidR="008F43A6" w:rsidRPr="008F43A6" w:rsidRDefault="008F43A6" w:rsidP="008F43A6">
            <w:pPr>
              <w:rPr>
                <w:rFonts w:ascii="Open Sans" w:eastAsia="Calibri" w:hAnsi="Open Sans" w:cs="Times New Roman"/>
              </w:rPr>
            </w:pPr>
            <w:r w:rsidRPr="008F43A6">
              <w:rPr>
                <w:rFonts w:ascii="Open Sans" w:eastAsia="Calibri" w:hAnsi="Open Sans" w:cs="Times New Roman"/>
              </w:rPr>
              <w:t>Oborově volitelný předmět 6</w:t>
            </w:r>
          </w:p>
        </w:tc>
        <w:tc>
          <w:tcPr>
            <w:tcW w:w="1314" w:type="dxa"/>
            <w:vAlign w:val="center"/>
          </w:tcPr>
          <w:p w14:paraId="7611D713" w14:textId="77777777" w:rsidR="008F43A6" w:rsidRPr="008F43A6" w:rsidRDefault="008F43A6" w:rsidP="008F43A6">
            <w:pPr>
              <w:jc w:val="center"/>
              <w:rPr>
                <w:rFonts w:ascii="Open Sans" w:eastAsia="Calibri" w:hAnsi="Open Sans" w:cs="Times New Roman"/>
              </w:rPr>
            </w:pPr>
            <w:r w:rsidRPr="008F43A6">
              <w:rPr>
                <w:rFonts w:ascii="Open Sans" w:eastAsia="Calibri" w:hAnsi="Open Sans" w:cs="Times New Roman"/>
              </w:rPr>
              <w:t>7</w:t>
            </w:r>
          </w:p>
        </w:tc>
        <w:tc>
          <w:tcPr>
            <w:tcW w:w="1109" w:type="dxa"/>
            <w:tcBorders>
              <w:right w:val="single" w:sz="12" w:space="0" w:color="767171" w:themeColor="background2" w:themeShade="80"/>
            </w:tcBorders>
            <w:vAlign w:val="center"/>
          </w:tcPr>
          <w:p w14:paraId="2574D8C2" w14:textId="77777777" w:rsidR="008F43A6" w:rsidRPr="008F43A6" w:rsidRDefault="008F43A6" w:rsidP="008F43A6">
            <w:pPr>
              <w:jc w:val="center"/>
              <w:rPr>
                <w:rFonts w:ascii="Open Sans" w:eastAsia="Calibri" w:hAnsi="Open Sans" w:cs="Times New Roman"/>
              </w:rPr>
            </w:pPr>
          </w:p>
        </w:tc>
      </w:tr>
      <w:tr w:rsidR="008F43A6" w:rsidRPr="008F43A6" w14:paraId="14E430F0" w14:textId="77777777" w:rsidTr="003F1FF6">
        <w:tc>
          <w:tcPr>
            <w:tcW w:w="2648" w:type="dxa"/>
            <w:tcBorders>
              <w:left w:val="single" w:sz="12" w:space="0" w:color="767171" w:themeColor="background2" w:themeShade="80"/>
            </w:tcBorders>
            <w:vAlign w:val="center"/>
          </w:tcPr>
          <w:p w14:paraId="03A5EABA" w14:textId="77777777" w:rsidR="008F43A6" w:rsidRPr="008F43A6" w:rsidRDefault="008F43A6" w:rsidP="008F43A6">
            <w:pPr>
              <w:rPr>
                <w:rFonts w:ascii="Open Sans" w:eastAsia="Calibri" w:hAnsi="Open Sans" w:cs="Times New Roman"/>
              </w:rPr>
            </w:pPr>
          </w:p>
        </w:tc>
        <w:tc>
          <w:tcPr>
            <w:tcW w:w="981" w:type="dxa"/>
            <w:vAlign w:val="center"/>
          </w:tcPr>
          <w:p w14:paraId="0F2A91E7" w14:textId="77777777" w:rsidR="008F43A6" w:rsidRPr="008F43A6" w:rsidRDefault="008F43A6" w:rsidP="008F43A6">
            <w:pPr>
              <w:jc w:val="center"/>
              <w:rPr>
                <w:rFonts w:ascii="Open Sans" w:eastAsia="Calibri" w:hAnsi="Open Sans" w:cs="Times New Roman"/>
              </w:rPr>
            </w:pPr>
          </w:p>
        </w:tc>
        <w:tc>
          <w:tcPr>
            <w:tcW w:w="981" w:type="dxa"/>
            <w:vAlign w:val="center"/>
          </w:tcPr>
          <w:p w14:paraId="6F2C0476" w14:textId="77777777" w:rsidR="008F43A6" w:rsidRPr="008F43A6" w:rsidRDefault="008F43A6" w:rsidP="008F43A6">
            <w:pPr>
              <w:jc w:val="center"/>
              <w:rPr>
                <w:rFonts w:ascii="Open Sans" w:eastAsia="Calibri" w:hAnsi="Open Sans" w:cs="Times New Roman"/>
              </w:rPr>
            </w:pPr>
          </w:p>
        </w:tc>
        <w:tc>
          <w:tcPr>
            <w:tcW w:w="2030" w:type="dxa"/>
            <w:vAlign w:val="center"/>
          </w:tcPr>
          <w:p w14:paraId="06B40FE4" w14:textId="11E51444" w:rsidR="008F43A6" w:rsidRPr="008F43A6" w:rsidRDefault="007B4367" w:rsidP="008F43A6">
            <w:pPr>
              <w:rPr>
                <w:rFonts w:ascii="Open Sans" w:eastAsia="Calibri" w:hAnsi="Open Sans" w:cs="Times New Roman"/>
              </w:rPr>
            </w:pPr>
            <w:r>
              <w:rPr>
                <w:rFonts w:ascii="Open Sans" w:eastAsia="Calibri" w:hAnsi="Open Sans" w:cs="Times New Roman"/>
              </w:rPr>
              <w:t>Seminář psaní maturitní práce</w:t>
            </w:r>
          </w:p>
        </w:tc>
        <w:tc>
          <w:tcPr>
            <w:tcW w:w="1314" w:type="dxa"/>
            <w:vAlign w:val="center"/>
          </w:tcPr>
          <w:p w14:paraId="44D25C65" w14:textId="70E5DDFE" w:rsidR="008F43A6" w:rsidRPr="008F43A6" w:rsidRDefault="007B4367" w:rsidP="008F43A6">
            <w:pPr>
              <w:jc w:val="center"/>
              <w:rPr>
                <w:rFonts w:ascii="Open Sans" w:eastAsia="Calibri" w:hAnsi="Open Sans" w:cs="Times New Roman"/>
              </w:rPr>
            </w:pPr>
            <w:r>
              <w:rPr>
                <w:rFonts w:ascii="Open Sans" w:eastAsia="Calibri" w:hAnsi="Open Sans" w:cs="Times New Roman"/>
              </w:rPr>
              <w:t>2</w:t>
            </w:r>
          </w:p>
        </w:tc>
        <w:tc>
          <w:tcPr>
            <w:tcW w:w="1109" w:type="dxa"/>
            <w:tcBorders>
              <w:right w:val="single" w:sz="12" w:space="0" w:color="767171" w:themeColor="background2" w:themeShade="80"/>
            </w:tcBorders>
            <w:vAlign w:val="center"/>
          </w:tcPr>
          <w:p w14:paraId="552F5BDE" w14:textId="77777777" w:rsidR="008F43A6" w:rsidRPr="008F43A6" w:rsidRDefault="008F43A6" w:rsidP="008F43A6">
            <w:pPr>
              <w:jc w:val="center"/>
              <w:rPr>
                <w:rFonts w:ascii="Open Sans" w:eastAsia="Calibri" w:hAnsi="Open Sans" w:cs="Times New Roman"/>
              </w:rPr>
            </w:pPr>
          </w:p>
        </w:tc>
      </w:tr>
      <w:tr w:rsidR="008F43A6" w:rsidRPr="008F43A6" w14:paraId="2948F804" w14:textId="77777777" w:rsidTr="003F1FF6">
        <w:tc>
          <w:tcPr>
            <w:tcW w:w="2648" w:type="dxa"/>
            <w:tcBorders>
              <w:left w:val="single" w:sz="12" w:space="0" w:color="767171" w:themeColor="background2" w:themeShade="80"/>
              <w:bottom w:val="single" w:sz="12" w:space="0" w:color="767171" w:themeColor="background2" w:themeShade="80"/>
            </w:tcBorders>
            <w:vAlign w:val="center"/>
          </w:tcPr>
          <w:p w14:paraId="11362023" w14:textId="77777777" w:rsidR="008F43A6" w:rsidRPr="008F43A6" w:rsidRDefault="008F43A6" w:rsidP="008F43A6">
            <w:pPr>
              <w:rPr>
                <w:rFonts w:ascii="Open Sans" w:eastAsia="Calibri" w:hAnsi="Open Sans" w:cs="Times New Roman"/>
                <w:b/>
                <w:bCs/>
              </w:rPr>
            </w:pPr>
            <w:r w:rsidRPr="008F43A6">
              <w:rPr>
                <w:rFonts w:ascii="Open Sans" w:eastAsia="Calibri" w:hAnsi="Open Sans" w:cs="Times New Roman"/>
                <w:b/>
                <w:bCs/>
              </w:rPr>
              <w:t>Celkem</w:t>
            </w:r>
          </w:p>
        </w:tc>
        <w:tc>
          <w:tcPr>
            <w:tcW w:w="981" w:type="dxa"/>
            <w:tcBorders>
              <w:bottom w:val="single" w:sz="12" w:space="0" w:color="767171" w:themeColor="background2" w:themeShade="80"/>
            </w:tcBorders>
            <w:vAlign w:val="center"/>
          </w:tcPr>
          <w:p w14:paraId="647B93FD" w14:textId="77777777" w:rsidR="008F43A6" w:rsidRPr="008F43A6" w:rsidRDefault="008F43A6" w:rsidP="008F43A6">
            <w:pPr>
              <w:jc w:val="center"/>
              <w:rPr>
                <w:rFonts w:ascii="Open Sans" w:eastAsia="Calibri" w:hAnsi="Open Sans" w:cs="Times New Roman"/>
                <w:b/>
                <w:bCs/>
              </w:rPr>
            </w:pPr>
            <w:r w:rsidRPr="008F43A6">
              <w:rPr>
                <w:rFonts w:ascii="Open Sans" w:eastAsia="Calibri" w:hAnsi="Open Sans" w:cs="Times New Roman"/>
                <w:b/>
                <w:bCs/>
              </w:rPr>
              <w:t>128</w:t>
            </w:r>
          </w:p>
        </w:tc>
        <w:tc>
          <w:tcPr>
            <w:tcW w:w="981" w:type="dxa"/>
            <w:tcBorders>
              <w:bottom w:val="single" w:sz="12" w:space="0" w:color="767171" w:themeColor="background2" w:themeShade="80"/>
            </w:tcBorders>
            <w:vAlign w:val="center"/>
          </w:tcPr>
          <w:p w14:paraId="73E9305E" w14:textId="77777777" w:rsidR="008F43A6" w:rsidRPr="008F43A6" w:rsidRDefault="008F43A6" w:rsidP="008F43A6">
            <w:pPr>
              <w:jc w:val="center"/>
              <w:rPr>
                <w:rFonts w:ascii="Open Sans" w:eastAsia="Calibri" w:hAnsi="Open Sans" w:cs="Times New Roman"/>
                <w:b/>
                <w:bCs/>
              </w:rPr>
            </w:pPr>
            <w:r w:rsidRPr="008F43A6">
              <w:rPr>
                <w:rFonts w:ascii="Open Sans" w:eastAsia="Calibri" w:hAnsi="Open Sans" w:cs="Times New Roman"/>
                <w:b/>
                <w:bCs/>
              </w:rPr>
              <w:t>4096</w:t>
            </w:r>
          </w:p>
        </w:tc>
        <w:tc>
          <w:tcPr>
            <w:tcW w:w="2030" w:type="dxa"/>
            <w:tcBorders>
              <w:bottom w:val="single" w:sz="12" w:space="0" w:color="767171" w:themeColor="background2" w:themeShade="80"/>
            </w:tcBorders>
            <w:vAlign w:val="center"/>
          </w:tcPr>
          <w:p w14:paraId="53F16FB9" w14:textId="77777777" w:rsidR="008F43A6" w:rsidRPr="008F43A6" w:rsidRDefault="008F43A6" w:rsidP="008F43A6">
            <w:pPr>
              <w:rPr>
                <w:rFonts w:ascii="Open Sans" w:eastAsia="Calibri" w:hAnsi="Open Sans" w:cs="Times New Roman"/>
                <w:b/>
                <w:bCs/>
              </w:rPr>
            </w:pPr>
          </w:p>
        </w:tc>
        <w:tc>
          <w:tcPr>
            <w:tcW w:w="1314" w:type="dxa"/>
            <w:tcBorders>
              <w:bottom w:val="single" w:sz="12" w:space="0" w:color="767171" w:themeColor="background2" w:themeShade="80"/>
            </w:tcBorders>
            <w:vAlign w:val="center"/>
          </w:tcPr>
          <w:p w14:paraId="7057E37F" w14:textId="77777777" w:rsidR="008F43A6" w:rsidRPr="008F43A6" w:rsidRDefault="008F43A6" w:rsidP="008F43A6">
            <w:pPr>
              <w:jc w:val="center"/>
              <w:rPr>
                <w:rFonts w:ascii="Open Sans" w:eastAsia="Calibri" w:hAnsi="Open Sans" w:cs="Times New Roman"/>
                <w:b/>
                <w:bCs/>
              </w:rPr>
            </w:pPr>
            <w:r w:rsidRPr="008F43A6">
              <w:rPr>
                <w:rFonts w:ascii="Open Sans" w:eastAsia="Calibri" w:hAnsi="Open Sans" w:cs="Times New Roman"/>
                <w:b/>
                <w:bCs/>
              </w:rPr>
              <w:t>128</w:t>
            </w:r>
          </w:p>
        </w:tc>
        <w:tc>
          <w:tcPr>
            <w:tcW w:w="1109" w:type="dxa"/>
            <w:tcBorders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vAlign w:val="center"/>
          </w:tcPr>
          <w:p w14:paraId="76BF706D" w14:textId="77777777" w:rsidR="008F43A6" w:rsidRPr="008F43A6" w:rsidRDefault="008F43A6" w:rsidP="008F43A6">
            <w:pPr>
              <w:jc w:val="both"/>
              <w:rPr>
                <w:rFonts w:ascii="Open Sans" w:eastAsia="Calibri" w:hAnsi="Open Sans" w:cs="Times New Roman"/>
                <w:b/>
                <w:bCs/>
              </w:rPr>
            </w:pPr>
          </w:p>
        </w:tc>
      </w:tr>
    </w:tbl>
    <w:p w14:paraId="00EC0C99" w14:textId="77777777" w:rsidR="004F05FA" w:rsidRDefault="004F05FA">
      <w:pPr>
        <w:rPr>
          <w:rFonts w:ascii="Open Sans" w:hAnsi="Open Sans" w:cs="Open Sans"/>
          <w:b/>
          <w:u w:val="single"/>
        </w:rPr>
      </w:pPr>
    </w:p>
    <w:p w14:paraId="269D9499" w14:textId="77777777" w:rsidR="004F05FA" w:rsidRPr="009B70E7" w:rsidRDefault="004F05FA" w:rsidP="004F05FA">
      <w:pPr>
        <w:pStyle w:val="Odstavecseseznamem"/>
        <w:keepNext/>
        <w:keepLines/>
        <w:pageBreakBefore/>
        <w:numPr>
          <w:ilvl w:val="0"/>
          <w:numId w:val="1"/>
        </w:numPr>
        <w:spacing w:before="240" w:after="360"/>
        <w:jc w:val="both"/>
        <w:outlineLvl w:val="0"/>
        <w:rPr>
          <w:rFonts w:ascii="Open Sans" w:eastAsiaTheme="majorEastAsia" w:hAnsi="Open Sans" w:cstheme="majorBidi"/>
          <w:b/>
          <w:caps/>
          <w:sz w:val="24"/>
          <w:szCs w:val="24"/>
        </w:rPr>
      </w:pPr>
      <w:bookmarkStart w:id="2" w:name="_Toc114490384"/>
      <w:r w:rsidRPr="009B70E7">
        <w:rPr>
          <w:rFonts w:ascii="Open Sans" w:eastAsiaTheme="majorEastAsia" w:hAnsi="Open Sans" w:cstheme="majorBidi"/>
          <w:b/>
          <w:caps/>
          <w:sz w:val="24"/>
          <w:szCs w:val="24"/>
        </w:rPr>
        <w:t>UČEBNÍ PLÁN</w:t>
      </w:r>
      <w:bookmarkEnd w:id="2"/>
      <w:r w:rsidRPr="009B70E7">
        <w:rPr>
          <w:rFonts w:ascii="Open Sans" w:eastAsiaTheme="majorEastAsia" w:hAnsi="Open Sans" w:cstheme="majorBidi"/>
          <w:b/>
          <w:caps/>
          <w:sz w:val="24"/>
          <w:szCs w:val="24"/>
        </w:rPr>
        <w:t xml:space="preserve"> jednotlivých předmětů s jejich časovou dotací za studium pro obor vzdělání 78-42-m/08 Lyceum</w:t>
      </w:r>
    </w:p>
    <w:p w14:paraId="065A8641" w14:textId="77777777" w:rsidR="004F05FA" w:rsidRPr="00D94199" w:rsidRDefault="004F05FA" w:rsidP="004F05FA">
      <w:pPr>
        <w:keepNext/>
        <w:keepLines/>
        <w:numPr>
          <w:ilvl w:val="1"/>
          <w:numId w:val="0"/>
        </w:numPr>
        <w:spacing w:before="240" w:after="240"/>
        <w:ind w:left="578" w:hanging="578"/>
        <w:jc w:val="both"/>
        <w:outlineLvl w:val="1"/>
        <w:rPr>
          <w:rFonts w:ascii="Open Sans" w:eastAsiaTheme="majorEastAsia" w:hAnsi="Open Sans" w:cstheme="majorBidi"/>
          <w:b/>
          <w:caps/>
          <w:sz w:val="26"/>
          <w:szCs w:val="26"/>
        </w:rPr>
      </w:pPr>
      <w:bookmarkStart w:id="3" w:name="_Toc114490385"/>
      <w:r w:rsidRPr="00D94199">
        <w:rPr>
          <w:rFonts w:ascii="Open Sans" w:eastAsiaTheme="majorEastAsia" w:hAnsi="Open Sans" w:cstheme="majorBidi"/>
          <w:b/>
          <w:caps/>
          <w:sz w:val="26"/>
          <w:szCs w:val="26"/>
        </w:rPr>
        <w:t>Denní forma vzdělávání</w:t>
      </w:r>
      <w:bookmarkEnd w:id="3"/>
    </w:p>
    <w:p w14:paraId="59DD28D4" w14:textId="77777777" w:rsidR="004F05FA" w:rsidRPr="00D94199" w:rsidRDefault="004F05FA" w:rsidP="004F05FA">
      <w:pPr>
        <w:keepNext/>
        <w:keepLines/>
        <w:spacing w:before="240" w:after="120"/>
        <w:outlineLvl w:val="2"/>
        <w:rPr>
          <w:rFonts w:ascii="Open Sans" w:eastAsiaTheme="majorEastAsia" w:hAnsi="Open Sans" w:cstheme="majorBidi"/>
          <w:b/>
          <w:sz w:val="24"/>
          <w:szCs w:val="24"/>
        </w:rPr>
      </w:pPr>
      <w:r w:rsidRPr="00D94199">
        <w:rPr>
          <w:rFonts w:ascii="Open Sans" w:eastAsiaTheme="majorEastAsia" w:hAnsi="Open Sans" w:cstheme="majorBidi"/>
          <w:b/>
          <w:sz w:val="24"/>
          <w:szCs w:val="24"/>
        </w:rPr>
        <w:t>Povinné vyučovací předměty</w:t>
      </w:r>
    </w:p>
    <w:tbl>
      <w:tblPr>
        <w:tblStyle w:val="Mkatabulky"/>
        <w:tblW w:w="5000" w:type="pct"/>
        <w:tblLayout w:type="fixed"/>
        <w:tblCellMar>
          <w:top w:w="57" w:type="dxa"/>
          <w:left w:w="57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4104"/>
        <w:gridCol w:w="884"/>
        <w:gridCol w:w="743"/>
        <w:gridCol w:w="743"/>
        <w:gridCol w:w="745"/>
        <w:gridCol w:w="1119"/>
      </w:tblGrid>
      <w:tr w:rsidR="004F05FA" w:rsidRPr="00D94199" w14:paraId="387E8969" w14:textId="77777777" w:rsidTr="00BE56EF">
        <w:trPr>
          <w:tblHeader/>
        </w:trPr>
        <w:tc>
          <w:tcPr>
            <w:tcW w:w="2658" w:type="pct"/>
            <w:gridSpan w:val="2"/>
            <w:vMerge w:val="restart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dotted" w:sz="4" w:space="0" w:color="auto"/>
              <w:right w:val="dotted" w:sz="4" w:space="0" w:color="auto"/>
            </w:tcBorders>
          </w:tcPr>
          <w:p w14:paraId="14743638" w14:textId="77777777" w:rsidR="004F05FA" w:rsidRPr="00D94199" w:rsidRDefault="004F05FA" w:rsidP="006A0FF6">
            <w:pPr>
              <w:rPr>
                <w:rFonts w:ascii="Open Sans" w:hAnsi="Open Sans"/>
              </w:rPr>
            </w:pPr>
            <w:r w:rsidRPr="00D94199">
              <w:rPr>
                <w:rFonts w:ascii="Open Sans" w:hAnsi="Open Sans"/>
                <w:b/>
                <w:bCs/>
              </w:rPr>
              <w:t>Vyučovací předmět</w:t>
            </w:r>
            <w:r w:rsidRPr="00D94199">
              <w:rPr>
                <w:rFonts w:ascii="Open Sans" w:hAnsi="Open Sans"/>
              </w:rPr>
              <w:br/>
              <w:t>(zkratka, název)</w:t>
            </w:r>
          </w:p>
        </w:tc>
        <w:tc>
          <w:tcPr>
            <w:tcW w:w="2342" w:type="pct"/>
            <w:gridSpan w:val="5"/>
            <w:tcBorders>
              <w:top w:val="single" w:sz="12" w:space="0" w:color="767171" w:themeColor="background2" w:themeShade="80"/>
              <w:left w:val="dotted" w:sz="4" w:space="0" w:color="auto"/>
              <w:bottom w:val="dotted" w:sz="4" w:space="0" w:color="auto"/>
              <w:right w:val="single" w:sz="12" w:space="0" w:color="767171" w:themeColor="background2" w:themeShade="80"/>
            </w:tcBorders>
            <w:vAlign w:val="center"/>
          </w:tcPr>
          <w:p w14:paraId="4950B6B8" w14:textId="77777777" w:rsidR="004F05FA" w:rsidRPr="00D94199" w:rsidRDefault="004F05FA" w:rsidP="006A0FF6">
            <w:pPr>
              <w:jc w:val="center"/>
              <w:rPr>
                <w:rFonts w:ascii="Open Sans" w:hAnsi="Open Sans"/>
                <w:b/>
                <w:bCs/>
              </w:rPr>
            </w:pPr>
            <w:r w:rsidRPr="00D94199">
              <w:rPr>
                <w:rFonts w:ascii="Open Sans" w:hAnsi="Open Sans"/>
                <w:b/>
                <w:bCs/>
              </w:rPr>
              <w:t>Hodinová týdenní dotace v ročníku</w:t>
            </w:r>
          </w:p>
        </w:tc>
      </w:tr>
      <w:tr w:rsidR="004F05FA" w:rsidRPr="00D94199" w14:paraId="6B931311" w14:textId="77777777" w:rsidTr="00BE56EF">
        <w:trPr>
          <w:tblHeader/>
        </w:trPr>
        <w:tc>
          <w:tcPr>
            <w:tcW w:w="2658" w:type="pct"/>
            <w:gridSpan w:val="2"/>
            <w:vMerge/>
            <w:tcBorders>
              <w:top w:val="dotted" w:sz="4" w:space="0" w:color="auto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dotted" w:sz="4" w:space="0" w:color="auto"/>
            </w:tcBorders>
          </w:tcPr>
          <w:p w14:paraId="696A4F71" w14:textId="77777777" w:rsidR="004F05FA" w:rsidRPr="00D94199" w:rsidRDefault="004F05FA" w:rsidP="006A0FF6">
            <w:pPr>
              <w:jc w:val="right"/>
              <w:rPr>
                <w:rFonts w:ascii="Open Sans" w:hAnsi="Open Sans"/>
              </w:rPr>
            </w:pPr>
          </w:p>
        </w:tc>
        <w:tc>
          <w:tcPr>
            <w:tcW w:w="489" w:type="pct"/>
            <w:tcBorders>
              <w:top w:val="dotted" w:sz="4" w:space="0" w:color="auto"/>
              <w:left w:val="dotted" w:sz="4" w:space="0" w:color="auto"/>
              <w:bottom w:val="single" w:sz="12" w:space="0" w:color="767171" w:themeColor="background2" w:themeShade="80"/>
              <w:right w:val="dotted" w:sz="4" w:space="0" w:color="auto"/>
            </w:tcBorders>
            <w:vAlign w:val="center"/>
          </w:tcPr>
          <w:p w14:paraId="2E769B23" w14:textId="77777777" w:rsidR="004F05FA" w:rsidRPr="00D94199" w:rsidRDefault="004F05FA" w:rsidP="006A0FF6">
            <w:pPr>
              <w:jc w:val="center"/>
              <w:rPr>
                <w:rFonts w:ascii="Open Sans" w:hAnsi="Open Sans"/>
                <w:b/>
                <w:bCs/>
              </w:rPr>
            </w:pPr>
            <w:r w:rsidRPr="00D94199">
              <w:rPr>
                <w:rFonts w:ascii="Open Sans" w:hAnsi="Open Sans"/>
                <w:b/>
                <w:bCs/>
              </w:rPr>
              <w:t xml:space="preserve">1. </w:t>
            </w:r>
          </w:p>
        </w:tc>
        <w:tc>
          <w:tcPr>
            <w:tcW w:w="411" w:type="pct"/>
            <w:tcBorders>
              <w:top w:val="dotted" w:sz="4" w:space="0" w:color="auto"/>
              <w:left w:val="dotted" w:sz="4" w:space="0" w:color="auto"/>
              <w:bottom w:val="single" w:sz="12" w:space="0" w:color="767171" w:themeColor="background2" w:themeShade="80"/>
              <w:right w:val="dotted" w:sz="4" w:space="0" w:color="auto"/>
            </w:tcBorders>
            <w:vAlign w:val="center"/>
          </w:tcPr>
          <w:p w14:paraId="172A5593" w14:textId="77777777" w:rsidR="004F05FA" w:rsidRPr="00D94199" w:rsidRDefault="004F05FA" w:rsidP="006A0FF6">
            <w:pPr>
              <w:jc w:val="center"/>
              <w:rPr>
                <w:rFonts w:ascii="Open Sans" w:hAnsi="Open Sans"/>
                <w:b/>
                <w:bCs/>
              </w:rPr>
            </w:pPr>
            <w:r w:rsidRPr="00D94199">
              <w:rPr>
                <w:rFonts w:ascii="Open Sans" w:hAnsi="Open Sans"/>
                <w:b/>
                <w:bCs/>
              </w:rPr>
              <w:t>2.</w:t>
            </w:r>
          </w:p>
        </w:tc>
        <w:tc>
          <w:tcPr>
            <w:tcW w:w="411" w:type="pct"/>
            <w:tcBorders>
              <w:top w:val="dotted" w:sz="4" w:space="0" w:color="auto"/>
              <w:left w:val="dotted" w:sz="4" w:space="0" w:color="auto"/>
              <w:bottom w:val="single" w:sz="12" w:space="0" w:color="767171" w:themeColor="background2" w:themeShade="80"/>
              <w:right w:val="dotted" w:sz="4" w:space="0" w:color="auto"/>
            </w:tcBorders>
            <w:vAlign w:val="center"/>
          </w:tcPr>
          <w:p w14:paraId="4E21A34C" w14:textId="77777777" w:rsidR="004F05FA" w:rsidRPr="00D94199" w:rsidRDefault="004F05FA" w:rsidP="006A0FF6">
            <w:pPr>
              <w:jc w:val="center"/>
              <w:rPr>
                <w:rFonts w:ascii="Open Sans" w:hAnsi="Open Sans"/>
                <w:b/>
                <w:bCs/>
              </w:rPr>
            </w:pPr>
            <w:r w:rsidRPr="00D94199">
              <w:rPr>
                <w:rFonts w:ascii="Open Sans" w:hAnsi="Open Sans"/>
                <w:b/>
                <w:bCs/>
              </w:rPr>
              <w:t>3.</w:t>
            </w:r>
          </w:p>
        </w:tc>
        <w:tc>
          <w:tcPr>
            <w:tcW w:w="412" w:type="pct"/>
            <w:tcBorders>
              <w:top w:val="dotted" w:sz="4" w:space="0" w:color="auto"/>
              <w:left w:val="dotted" w:sz="4" w:space="0" w:color="auto"/>
              <w:bottom w:val="single" w:sz="12" w:space="0" w:color="767171" w:themeColor="background2" w:themeShade="80"/>
              <w:right w:val="dotted" w:sz="4" w:space="0" w:color="auto"/>
            </w:tcBorders>
            <w:vAlign w:val="center"/>
          </w:tcPr>
          <w:p w14:paraId="7B826B9B" w14:textId="77777777" w:rsidR="004F05FA" w:rsidRPr="00D94199" w:rsidRDefault="004F05FA" w:rsidP="006A0FF6">
            <w:pPr>
              <w:jc w:val="center"/>
              <w:rPr>
                <w:rFonts w:ascii="Open Sans" w:hAnsi="Open Sans"/>
                <w:b/>
                <w:bCs/>
              </w:rPr>
            </w:pPr>
            <w:r w:rsidRPr="00D94199">
              <w:rPr>
                <w:rFonts w:ascii="Open Sans" w:hAnsi="Open Sans"/>
                <w:b/>
                <w:bCs/>
              </w:rPr>
              <w:t>4.</w:t>
            </w:r>
          </w:p>
        </w:tc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vAlign w:val="center"/>
          </w:tcPr>
          <w:p w14:paraId="556700B5" w14:textId="77777777" w:rsidR="004F05FA" w:rsidRPr="00D94199" w:rsidRDefault="004F05FA" w:rsidP="006A0FF6">
            <w:pPr>
              <w:jc w:val="center"/>
              <w:rPr>
                <w:rFonts w:ascii="Open Sans" w:hAnsi="Open Sans"/>
                <w:b/>
                <w:bCs/>
              </w:rPr>
            </w:pPr>
            <w:r w:rsidRPr="00D94199">
              <w:rPr>
                <w:rFonts w:ascii="Open Sans" w:hAnsi="Open Sans"/>
                <w:b/>
                <w:bCs/>
              </w:rPr>
              <w:t>Celkem</w:t>
            </w:r>
          </w:p>
        </w:tc>
      </w:tr>
      <w:tr w:rsidR="004F05FA" w:rsidRPr="00D94199" w14:paraId="1649196C" w14:textId="77777777" w:rsidTr="00BE56EF">
        <w:tc>
          <w:tcPr>
            <w:tcW w:w="389" w:type="pct"/>
            <w:tcBorders>
              <w:top w:val="dotted" w:sz="4" w:space="0" w:color="auto"/>
              <w:left w:val="single" w:sz="12" w:space="0" w:color="767171" w:themeColor="background2" w:themeShade="80"/>
              <w:bottom w:val="dotted" w:sz="4" w:space="0" w:color="auto"/>
              <w:right w:val="dotted" w:sz="4" w:space="0" w:color="auto"/>
            </w:tcBorders>
          </w:tcPr>
          <w:p w14:paraId="044F61EC" w14:textId="77777777" w:rsidR="004F05FA" w:rsidRPr="00D94199" w:rsidRDefault="004F05FA" w:rsidP="006A0FF6">
            <w:pPr>
              <w:rPr>
                <w:rFonts w:ascii="Open Sans" w:hAnsi="Open Sans"/>
              </w:rPr>
            </w:pPr>
          </w:p>
        </w:tc>
        <w:tc>
          <w:tcPr>
            <w:tcW w:w="22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6C6031" w14:textId="77777777" w:rsidR="004F05FA" w:rsidRPr="00D94199" w:rsidRDefault="004F05FA" w:rsidP="006A0FF6">
            <w:pPr>
              <w:rPr>
                <w:rFonts w:ascii="Open Sans" w:hAnsi="Open Sans"/>
              </w:rPr>
            </w:pPr>
            <w:r w:rsidRPr="00D94199">
              <w:rPr>
                <w:rFonts w:ascii="Open Sans" w:hAnsi="Open Sans"/>
              </w:rPr>
              <w:t>Český jazyk a literatura</w:t>
            </w:r>
          </w:p>
        </w:tc>
        <w:tc>
          <w:tcPr>
            <w:tcW w:w="4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B3203F" w14:textId="77777777" w:rsidR="004F05FA" w:rsidRPr="00D94199" w:rsidRDefault="004F05FA" w:rsidP="006A0FF6">
            <w:pPr>
              <w:jc w:val="center"/>
              <w:rPr>
                <w:rFonts w:ascii="Open Sans" w:hAnsi="Open Sans"/>
              </w:rPr>
            </w:pPr>
            <w:r w:rsidRPr="00D94199">
              <w:rPr>
                <w:rFonts w:ascii="Open Sans" w:hAnsi="Open Sans"/>
              </w:rPr>
              <w:t>3</w:t>
            </w:r>
          </w:p>
        </w:tc>
        <w:tc>
          <w:tcPr>
            <w:tcW w:w="4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E9192E" w14:textId="77777777" w:rsidR="004F05FA" w:rsidRPr="00D94199" w:rsidRDefault="004F05FA" w:rsidP="006A0FF6">
            <w:pPr>
              <w:jc w:val="center"/>
              <w:rPr>
                <w:rFonts w:ascii="Open Sans" w:hAnsi="Open Sans"/>
              </w:rPr>
            </w:pPr>
            <w:r w:rsidRPr="00D94199">
              <w:rPr>
                <w:rFonts w:ascii="Open Sans" w:hAnsi="Open Sans"/>
              </w:rPr>
              <w:t>3</w:t>
            </w:r>
          </w:p>
        </w:tc>
        <w:tc>
          <w:tcPr>
            <w:tcW w:w="4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77E322" w14:textId="77777777" w:rsidR="004F05FA" w:rsidRPr="00D94199" w:rsidRDefault="004F05FA" w:rsidP="006A0FF6">
            <w:pPr>
              <w:jc w:val="center"/>
              <w:rPr>
                <w:rFonts w:ascii="Open Sans" w:hAnsi="Open Sans"/>
              </w:rPr>
            </w:pPr>
            <w:r w:rsidRPr="00D94199">
              <w:rPr>
                <w:rFonts w:ascii="Open Sans" w:hAnsi="Open Sans"/>
              </w:rPr>
              <w:t>3</w:t>
            </w:r>
          </w:p>
        </w:tc>
        <w:tc>
          <w:tcPr>
            <w:tcW w:w="4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517F12" w14:textId="77777777" w:rsidR="004F05FA" w:rsidRPr="00D94199" w:rsidRDefault="004F05FA" w:rsidP="006A0FF6">
            <w:pPr>
              <w:jc w:val="center"/>
              <w:rPr>
                <w:rFonts w:ascii="Open Sans" w:hAnsi="Open Sans"/>
              </w:rPr>
            </w:pPr>
            <w:r w:rsidRPr="00D94199">
              <w:rPr>
                <w:rFonts w:ascii="Open Sans" w:hAnsi="Open Sans"/>
              </w:rPr>
              <w:t>3</w:t>
            </w:r>
          </w:p>
        </w:tc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767171" w:themeColor="background2" w:themeShade="80"/>
            </w:tcBorders>
            <w:vAlign w:val="center"/>
          </w:tcPr>
          <w:p w14:paraId="6284A8B5" w14:textId="77777777" w:rsidR="004F05FA" w:rsidRPr="00D94199" w:rsidRDefault="004F05FA" w:rsidP="006A0FF6">
            <w:pPr>
              <w:jc w:val="center"/>
              <w:rPr>
                <w:rFonts w:ascii="Open Sans" w:hAnsi="Open Sans"/>
                <w:b/>
                <w:bCs/>
              </w:rPr>
            </w:pPr>
            <w:r w:rsidRPr="00D94199">
              <w:rPr>
                <w:rFonts w:ascii="Open Sans" w:hAnsi="Open Sans"/>
                <w:b/>
                <w:bCs/>
              </w:rPr>
              <w:t>12</w:t>
            </w:r>
          </w:p>
        </w:tc>
      </w:tr>
      <w:tr w:rsidR="004F05FA" w:rsidRPr="00D94199" w14:paraId="448A78BB" w14:textId="77777777" w:rsidTr="00BE56EF">
        <w:tc>
          <w:tcPr>
            <w:tcW w:w="389" w:type="pct"/>
            <w:tcBorders>
              <w:top w:val="dotted" w:sz="4" w:space="0" w:color="auto"/>
              <w:left w:val="single" w:sz="12" w:space="0" w:color="767171" w:themeColor="background2" w:themeShade="80"/>
              <w:bottom w:val="dotted" w:sz="4" w:space="0" w:color="auto"/>
              <w:right w:val="dotted" w:sz="4" w:space="0" w:color="auto"/>
            </w:tcBorders>
          </w:tcPr>
          <w:p w14:paraId="0D610CC5" w14:textId="77777777" w:rsidR="004F05FA" w:rsidRPr="00D94199" w:rsidRDefault="004F05FA" w:rsidP="006A0FF6">
            <w:pPr>
              <w:rPr>
                <w:rFonts w:ascii="Open Sans" w:hAnsi="Open Sans"/>
              </w:rPr>
            </w:pPr>
          </w:p>
        </w:tc>
        <w:tc>
          <w:tcPr>
            <w:tcW w:w="22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338E72" w14:textId="77777777" w:rsidR="004F05FA" w:rsidRPr="00D94199" w:rsidRDefault="004F05FA" w:rsidP="006A0FF6">
            <w:pPr>
              <w:rPr>
                <w:rFonts w:ascii="Open Sans" w:hAnsi="Open Sans"/>
              </w:rPr>
            </w:pPr>
            <w:r w:rsidRPr="00D94199">
              <w:rPr>
                <w:rFonts w:ascii="Open Sans" w:hAnsi="Open Sans"/>
              </w:rPr>
              <w:t>Anglický jazyk</w:t>
            </w:r>
          </w:p>
        </w:tc>
        <w:tc>
          <w:tcPr>
            <w:tcW w:w="4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ECA40C" w14:textId="77777777" w:rsidR="004F05FA" w:rsidRPr="00D94199" w:rsidRDefault="004F05FA" w:rsidP="006A0FF6">
            <w:pPr>
              <w:jc w:val="center"/>
              <w:rPr>
                <w:rFonts w:ascii="Open Sans" w:hAnsi="Open Sans"/>
              </w:rPr>
            </w:pPr>
            <w:r w:rsidRPr="00D94199">
              <w:rPr>
                <w:rFonts w:ascii="Open Sans" w:hAnsi="Open Sans"/>
              </w:rPr>
              <w:t>3</w:t>
            </w:r>
          </w:p>
        </w:tc>
        <w:tc>
          <w:tcPr>
            <w:tcW w:w="4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5E4B22" w14:textId="77777777" w:rsidR="004F05FA" w:rsidRPr="00D94199" w:rsidRDefault="004F05FA" w:rsidP="006A0FF6">
            <w:pPr>
              <w:jc w:val="center"/>
              <w:rPr>
                <w:rFonts w:ascii="Open Sans" w:hAnsi="Open Sans"/>
              </w:rPr>
            </w:pPr>
            <w:r w:rsidRPr="00D94199">
              <w:rPr>
                <w:rFonts w:ascii="Open Sans" w:hAnsi="Open Sans"/>
              </w:rPr>
              <w:t>3</w:t>
            </w:r>
          </w:p>
        </w:tc>
        <w:tc>
          <w:tcPr>
            <w:tcW w:w="4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752AF9" w14:textId="77777777" w:rsidR="004F05FA" w:rsidRPr="00D94199" w:rsidRDefault="004F05FA" w:rsidP="006A0FF6">
            <w:pPr>
              <w:jc w:val="center"/>
              <w:rPr>
                <w:rFonts w:ascii="Open Sans" w:hAnsi="Open Sans"/>
              </w:rPr>
            </w:pPr>
            <w:r w:rsidRPr="00D94199">
              <w:rPr>
                <w:rFonts w:ascii="Open Sans" w:hAnsi="Open Sans"/>
              </w:rPr>
              <w:t>3</w:t>
            </w:r>
          </w:p>
        </w:tc>
        <w:tc>
          <w:tcPr>
            <w:tcW w:w="4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FE6136" w14:textId="77777777" w:rsidR="004F05FA" w:rsidRPr="00D94199" w:rsidRDefault="004F05FA" w:rsidP="006A0FF6">
            <w:pPr>
              <w:jc w:val="center"/>
              <w:rPr>
                <w:rFonts w:ascii="Open Sans" w:hAnsi="Open Sans"/>
              </w:rPr>
            </w:pPr>
            <w:r w:rsidRPr="00D94199">
              <w:rPr>
                <w:rFonts w:ascii="Open Sans" w:hAnsi="Open Sans"/>
              </w:rPr>
              <w:t>3</w:t>
            </w:r>
          </w:p>
        </w:tc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767171" w:themeColor="background2" w:themeShade="80"/>
            </w:tcBorders>
            <w:vAlign w:val="center"/>
          </w:tcPr>
          <w:p w14:paraId="16E4046D" w14:textId="77777777" w:rsidR="004F05FA" w:rsidRPr="00D94199" w:rsidRDefault="004F05FA" w:rsidP="006A0FF6">
            <w:pPr>
              <w:jc w:val="center"/>
              <w:rPr>
                <w:rFonts w:ascii="Open Sans" w:hAnsi="Open Sans"/>
                <w:b/>
                <w:bCs/>
              </w:rPr>
            </w:pPr>
            <w:r w:rsidRPr="00D94199">
              <w:rPr>
                <w:rFonts w:ascii="Open Sans" w:hAnsi="Open Sans"/>
                <w:b/>
                <w:bCs/>
              </w:rPr>
              <w:t>12</w:t>
            </w:r>
          </w:p>
        </w:tc>
      </w:tr>
      <w:tr w:rsidR="004F05FA" w:rsidRPr="00D94199" w14:paraId="2A06C492" w14:textId="77777777" w:rsidTr="00BE56EF">
        <w:tc>
          <w:tcPr>
            <w:tcW w:w="389" w:type="pct"/>
            <w:tcBorders>
              <w:top w:val="dotted" w:sz="4" w:space="0" w:color="auto"/>
              <w:left w:val="single" w:sz="12" w:space="0" w:color="767171" w:themeColor="background2" w:themeShade="80"/>
              <w:bottom w:val="dotted" w:sz="4" w:space="0" w:color="auto"/>
              <w:right w:val="dotted" w:sz="4" w:space="0" w:color="auto"/>
            </w:tcBorders>
          </w:tcPr>
          <w:p w14:paraId="0F467215" w14:textId="77777777" w:rsidR="004F05FA" w:rsidRPr="00D94199" w:rsidRDefault="004F05FA" w:rsidP="006A0FF6">
            <w:pPr>
              <w:rPr>
                <w:rFonts w:ascii="Open Sans" w:hAnsi="Open Sans"/>
              </w:rPr>
            </w:pPr>
          </w:p>
        </w:tc>
        <w:tc>
          <w:tcPr>
            <w:tcW w:w="22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93426F" w14:textId="77777777" w:rsidR="004F05FA" w:rsidRPr="00D94199" w:rsidRDefault="004F05FA" w:rsidP="006A0FF6">
            <w:pPr>
              <w:rPr>
                <w:rFonts w:ascii="Open Sans" w:hAnsi="Open Sans"/>
              </w:rPr>
            </w:pPr>
            <w:r w:rsidRPr="00D94199">
              <w:rPr>
                <w:rFonts w:ascii="Open Sans" w:hAnsi="Open Sans"/>
              </w:rPr>
              <w:t>Druhý cizí jazyk</w:t>
            </w:r>
          </w:p>
        </w:tc>
        <w:tc>
          <w:tcPr>
            <w:tcW w:w="4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6855A5" w14:textId="77777777" w:rsidR="004F05FA" w:rsidRPr="00D94199" w:rsidRDefault="004F05FA" w:rsidP="006A0FF6">
            <w:pPr>
              <w:jc w:val="center"/>
              <w:rPr>
                <w:rFonts w:ascii="Open Sans" w:hAnsi="Open Sans"/>
              </w:rPr>
            </w:pPr>
            <w:r w:rsidRPr="00D94199">
              <w:rPr>
                <w:rFonts w:ascii="Open Sans" w:hAnsi="Open Sans"/>
              </w:rPr>
              <w:t>2</w:t>
            </w:r>
          </w:p>
        </w:tc>
        <w:tc>
          <w:tcPr>
            <w:tcW w:w="4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AA730F" w14:textId="77777777" w:rsidR="004F05FA" w:rsidRPr="00D94199" w:rsidRDefault="004F05FA" w:rsidP="006A0FF6">
            <w:pPr>
              <w:jc w:val="center"/>
              <w:rPr>
                <w:rFonts w:ascii="Open Sans" w:hAnsi="Open Sans"/>
              </w:rPr>
            </w:pPr>
            <w:r w:rsidRPr="00D94199">
              <w:rPr>
                <w:rFonts w:ascii="Open Sans" w:hAnsi="Open Sans"/>
              </w:rPr>
              <w:t>2</w:t>
            </w:r>
          </w:p>
        </w:tc>
        <w:tc>
          <w:tcPr>
            <w:tcW w:w="4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0CD14D" w14:textId="77777777" w:rsidR="004F05FA" w:rsidRPr="00D94199" w:rsidRDefault="004F05FA" w:rsidP="006A0FF6">
            <w:pPr>
              <w:jc w:val="center"/>
              <w:rPr>
                <w:rFonts w:ascii="Open Sans" w:hAnsi="Open Sans"/>
              </w:rPr>
            </w:pPr>
            <w:r w:rsidRPr="00D94199">
              <w:rPr>
                <w:rFonts w:ascii="Open Sans" w:hAnsi="Open Sans"/>
              </w:rPr>
              <w:t>2</w:t>
            </w:r>
          </w:p>
        </w:tc>
        <w:tc>
          <w:tcPr>
            <w:tcW w:w="4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C6626B" w14:textId="77777777" w:rsidR="004F05FA" w:rsidRPr="00D94199" w:rsidRDefault="004F05FA" w:rsidP="006A0FF6">
            <w:pPr>
              <w:jc w:val="center"/>
              <w:rPr>
                <w:rFonts w:ascii="Open Sans" w:hAnsi="Open Sans"/>
              </w:rPr>
            </w:pPr>
            <w:r w:rsidRPr="00D94199">
              <w:rPr>
                <w:rFonts w:ascii="Open Sans" w:hAnsi="Open Sans"/>
              </w:rPr>
              <w:t>2</w:t>
            </w:r>
          </w:p>
        </w:tc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767171" w:themeColor="background2" w:themeShade="80"/>
            </w:tcBorders>
            <w:vAlign w:val="center"/>
          </w:tcPr>
          <w:p w14:paraId="62BA8ED7" w14:textId="77777777" w:rsidR="004F05FA" w:rsidRPr="00D94199" w:rsidRDefault="004F05FA" w:rsidP="006A0FF6">
            <w:pPr>
              <w:jc w:val="center"/>
              <w:rPr>
                <w:rFonts w:ascii="Open Sans" w:hAnsi="Open Sans"/>
                <w:b/>
                <w:bCs/>
              </w:rPr>
            </w:pPr>
            <w:r w:rsidRPr="00D94199">
              <w:rPr>
                <w:rFonts w:ascii="Open Sans" w:hAnsi="Open Sans"/>
                <w:b/>
                <w:bCs/>
              </w:rPr>
              <w:t>8</w:t>
            </w:r>
          </w:p>
        </w:tc>
      </w:tr>
      <w:tr w:rsidR="004F05FA" w:rsidRPr="00D94199" w14:paraId="05AF7A8B" w14:textId="77777777" w:rsidTr="00BE56EF">
        <w:tc>
          <w:tcPr>
            <w:tcW w:w="389" w:type="pct"/>
            <w:tcBorders>
              <w:top w:val="dotted" w:sz="4" w:space="0" w:color="auto"/>
              <w:left w:val="single" w:sz="12" w:space="0" w:color="767171" w:themeColor="background2" w:themeShade="80"/>
              <w:bottom w:val="dotted" w:sz="4" w:space="0" w:color="auto"/>
              <w:right w:val="dotted" w:sz="4" w:space="0" w:color="auto"/>
            </w:tcBorders>
          </w:tcPr>
          <w:p w14:paraId="60AFCF2F" w14:textId="77777777" w:rsidR="004F05FA" w:rsidRPr="00D94199" w:rsidRDefault="004F05FA" w:rsidP="006A0FF6">
            <w:pPr>
              <w:rPr>
                <w:rFonts w:ascii="Open Sans" w:hAnsi="Open Sans"/>
              </w:rPr>
            </w:pPr>
          </w:p>
        </w:tc>
        <w:tc>
          <w:tcPr>
            <w:tcW w:w="22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AC161D" w14:textId="77777777" w:rsidR="004F05FA" w:rsidRPr="00D94199" w:rsidRDefault="004F05FA" w:rsidP="006A0FF6">
            <w:pPr>
              <w:rPr>
                <w:rFonts w:ascii="Open Sans" w:hAnsi="Open Sans"/>
              </w:rPr>
            </w:pPr>
            <w:r w:rsidRPr="00D94199">
              <w:rPr>
                <w:rFonts w:ascii="Open Sans" w:hAnsi="Open Sans"/>
              </w:rPr>
              <w:t>Lidské společenství</w:t>
            </w:r>
          </w:p>
        </w:tc>
        <w:tc>
          <w:tcPr>
            <w:tcW w:w="4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D940C9" w14:textId="6B8340E7" w:rsidR="004F05FA" w:rsidRPr="00D94199" w:rsidRDefault="007B4367" w:rsidP="006A0FF6">
            <w:pPr>
              <w:jc w:val="center"/>
              <w:rPr>
                <w:rFonts w:ascii="Open Sans" w:hAnsi="Open Sans"/>
              </w:rPr>
            </w:pPr>
            <w:r>
              <w:rPr>
                <w:rFonts w:ascii="Open Sans" w:hAnsi="Open Sans"/>
              </w:rPr>
              <w:t>6</w:t>
            </w:r>
          </w:p>
        </w:tc>
        <w:tc>
          <w:tcPr>
            <w:tcW w:w="4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97283A" w14:textId="77777777" w:rsidR="004F05FA" w:rsidRPr="00D94199" w:rsidRDefault="004F05FA" w:rsidP="006A0FF6">
            <w:pPr>
              <w:jc w:val="center"/>
              <w:rPr>
                <w:rFonts w:ascii="Open Sans" w:hAnsi="Open Sans"/>
              </w:rPr>
            </w:pPr>
            <w:r w:rsidRPr="00D94199">
              <w:rPr>
                <w:rFonts w:ascii="Open Sans" w:hAnsi="Open Sans"/>
              </w:rPr>
              <w:t>7</w:t>
            </w:r>
          </w:p>
        </w:tc>
        <w:tc>
          <w:tcPr>
            <w:tcW w:w="4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EEFE4E" w14:textId="1D24DCC1" w:rsidR="004F05FA" w:rsidRPr="00D94199" w:rsidRDefault="007B4367" w:rsidP="006A0FF6">
            <w:pPr>
              <w:jc w:val="center"/>
              <w:rPr>
                <w:rFonts w:ascii="Open Sans" w:hAnsi="Open Sans"/>
              </w:rPr>
            </w:pPr>
            <w:r>
              <w:rPr>
                <w:rFonts w:ascii="Open Sans" w:hAnsi="Open Sans"/>
              </w:rPr>
              <w:t>5</w:t>
            </w:r>
          </w:p>
        </w:tc>
        <w:tc>
          <w:tcPr>
            <w:tcW w:w="4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9EC9E1" w14:textId="77777777" w:rsidR="004F05FA" w:rsidRPr="00D94199" w:rsidRDefault="004F05FA" w:rsidP="006A0FF6">
            <w:pPr>
              <w:jc w:val="center"/>
              <w:rPr>
                <w:rFonts w:ascii="Open Sans" w:hAnsi="Open Sans"/>
              </w:rPr>
            </w:pPr>
            <w:r w:rsidRPr="00D94199">
              <w:rPr>
                <w:rFonts w:ascii="Open Sans" w:hAnsi="Open Sans"/>
              </w:rPr>
              <w:t>3</w:t>
            </w:r>
          </w:p>
        </w:tc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767171" w:themeColor="background2" w:themeShade="80"/>
            </w:tcBorders>
            <w:vAlign w:val="center"/>
          </w:tcPr>
          <w:p w14:paraId="16B3AAE3" w14:textId="77777777" w:rsidR="004F05FA" w:rsidRPr="00D94199" w:rsidRDefault="004F05FA" w:rsidP="006A0FF6">
            <w:pPr>
              <w:jc w:val="center"/>
              <w:rPr>
                <w:rFonts w:ascii="Open Sans" w:hAnsi="Open Sans"/>
                <w:b/>
                <w:bCs/>
              </w:rPr>
            </w:pPr>
            <w:r w:rsidRPr="00D94199">
              <w:rPr>
                <w:rFonts w:ascii="Open Sans" w:hAnsi="Open Sans"/>
                <w:b/>
                <w:bCs/>
              </w:rPr>
              <w:t>21</w:t>
            </w:r>
          </w:p>
        </w:tc>
      </w:tr>
      <w:tr w:rsidR="004F05FA" w:rsidRPr="00D94199" w14:paraId="6A464B93" w14:textId="77777777" w:rsidTr="00BE56EF">
        <w:tc>
          <w:tcPr>
            <w:tcW w:w="389" w:type="pct"/>
            <w:tcBorders>
              <w:top w:val="dotted" w:sz="4" w:space="0" w:color="auto"/>
              <w:left w:val="single" w:sz="12" w:space="0" w:color="767171" w:themeColor="background2" w:themeShade="80"/>
              <w:bottom w:val="dotted" w:sz="4" w:space="0" w:color="auto"/>
              <w:right w:val="dotted" w:sz="4" w:space="0" w:color="auto"/>
            </w:tcBorders>
          </w:tcPr>
          <w:p w14:paraId="37FCE330" w14:textId="77777777" w:rsidR="004F05FA" w:rsidRPr="00D94199" w:rsidRDefault="004F05FA" w:rsidP="006A0FF6">
            <w:pPr>
              <w:rPr>
                <w:rFonts w:ascii="Open Sans" w:hAnsi="Open Sans"/>
              </w:rPr>
            </w:pPr>
          </w:p>
        </w:tc>
        <w:tc>
          <w:tcPr>
            <w:tcW w:w="22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A48738" w14:textId="77777777" w:rsidR="004F05FA" w:rsidRPr="00D94199" w:rsidRDefault="004F05FA" w:rsidP="006A0FF6">
            <w:pPr>
              <w:rPr>
                <w:rFonts w:ascii="Open Sans" w:hAnsi="Open Sans"/>
              </w:rPr>
            </w:pPr>
            <w:r w:rsidRPr="00D94199">
              <w:rPr>
                <w:rFonts w:ascii="Open Sans" w:hAnsi="Open Sans"/>
              </w:rPr>
              <w:t>Matematika</w:t>
            </w:r>
          </w:p>
        </w:tc>
        <w:tc>
          <w:tcPr>
            <w:tcW w:w="4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E466ED" w14:textId="77777777" w:rsidR="004F05FA" w:rsidRPr="00D94199" w:rsidRDefault="004F05FA" w:rsidP="006A0FF6">
            <w:pPr>
              <w:jc w:val="center"/>
              <w:rPr>
                <w:rFonts w:ascii="Open Sans" w:hAnsi="Open Sans"/>
              </w:rPr>
            </w:pPr>
            <w:r w:rsidRPr="00D94199">
              <w:rPr>
                <w:rFonts w:ascii="Open Sans" w:hAnsi="Open Sans"/>
              </w:rPr>
              <w:t>3</w:t>
            </w:r>
          </w:p>
        </w:tc>
        <w:tc>
          <w:tcPr>
            <w:tcW w:w="4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4D8E67" w14:textId="77777777" w:rsidR="004F05FA" w:rsidRPr="00D94199" w:rsidRDefault="004F05FA" w:rsidP="006A0FF6">
            <w:pPr>
              <w:jc w:val="center"/>
              <w:rPr>
                <w:rFonts w:ascii="Open Sans" w:hAnsi="Open Sans"/>
              </w:rPr>
            </w:pPr>
            <w:r w:rsidRPr="00D94199">
              <w:rPr>
                <w:rFonts w:ascii="Open Sans" w:hAnsi="Open Sans"/>
              </w:rPr>
              <w:t>3</w:t>
            </w:r>
          </w:p>
        </w:tc>
        <w:tc>
          <w:tcPr>
            <w:tcW w:w="4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5CEC72" w14:textId="77777777" w:rsidR="004F05FA" w:rsidRPr="00D94199" w:rsidRDefault="004F05FA" w:rsidP="006A0FF6">
            <w:pPr>
              <w:jc w:val="center"/>
              <w:rPr>
                <w:rFonts w:ascii="Open Sans" w:hAnsi="Open Sans"/>
              </w:rPr>
            </w:pPr>
            <w:r w:rsidRPr="00D94199">
              <w:rPr>
                <w:rFonts w:ascii="Open Sans" w:hAnsi="Open Sans"/>
              </w:rPr>
              <w:t>2</w:t>
            </w:r>
          </w:p>
        </w:tc>
        <w:tc>
          <w:tcPr>
            <w:tcW w:w="4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E7A1E4" w14:textId="77777777" w:rsidR="004F05FA" w:rsidRPr="00D94199" w:rsidRDefault="004F05FA" w:rsidP="006A0FF6">
            <w:pPr>
              <w:jc w:val="center"/>
              <w:rPr>
                <w:rFonts w:ascii="Open Sans" w:hAnsi="Open Sans"/>
              </w:rPr>
            </w:pPr>
            <w:r w:rsidRPr="00D94199">
              <w:rPr>
                <w:rFonts w:ascii="Open Sans" w:hAnsi="Open Sans"/>
              </w:rPr>
              <w:t>2</w:t>
            </w:r>
          </w:p>
        </w:tc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767171" w:themeColor="background2" w:themeShade="80"/>
            </w:tcBorders>
            <w:vAlign w:val="center"/>
          </w:tcPr>
          <w:p w14:paraId="503A5E73" w14:textId="77777777" w:rsidR="004F05FA" w:rsidRPr="00D94199" w:rsidRDefault="004F05FA" w:rsidP="006A0FF6">
            <w:pPr>
              <w:jc w:val="center"/>
              <w:rPr>
                <w:rFonts w:ascii="Open Sans" w:hAnsi="Open Sans"/>
                <w:b/>
                <w:bCs/>
              </w:rPr>
            </w:pPr>
            <w:r w:rsidRPr="00D94199">
              <w:rPr>
                <w:rFonts w:ascii="Open Sans" w:hAnsi="Open Sans"/>
                <w:b/>
                <w:bCs/>
              </w:rPr>
              <w:t>10</w:t>
            </w:r>
          </w:p>
        </w:tc>
      </w:tr>
      <w:tr w:rsidR="004F05FA" w:rsidRPr="00D94199" w14:paraId="2E5D9D19" w14:textId="77777777" w:rsidTr="00BE56EF">
        <w:tc>
          <w:tcPr>
            <w:tcW w:w="389" w:type="pct"/>
            <w:tcBorders>
              <w:top w:val="dotted" w:sz="4" w:space="0" w:color="auto"/>
              <w:left w:val="single" w:sz="12" w:space="0" w:color="767171" w:themeColor="background2" w:themeShade="80"/>
              <w:bottom w:val="dotted" w:sz="4" w:space="0" w:color="auto"/>
              <w:right w:val="dotted" w:sz="4" w:space="0" w:color="auto"/>
            </w:tcBorders>
          </w:tcPr>
          <w:p w14:paraId="25CE3287" w14:textId="77777777" w:rsidR="004F05FA" w:rsidRPr="00D94199" w:rsidRDefault="004F05FA" w:rsidP="006A0FF6">
            <w:pPr>
              <w:rPr>
                <w:rFonts w:ascii="Open Sans" w:hAnsi="Open Sans"/>
              </w:rPr>
            </w:pPr>
          </w:p>
        </w:tc>
        <w:tc>
          <w:tcPr>
            <w:tcW w:w="22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751CA3" w14:textId="77777777" w:rsidR="004F05FA" w:rsidRPr="00D94199" w:rsidRDefault="004F05FA" w:rsidP="006A0FF6">
            <w:pPr>
              <w:rPr>
                <w:rFonts w:ascii="Open Sans" w:hAnsi="Open Sans"/>
              </w:rPr>
            </w:pPr>
            <w:r w:rsidRPr="00D94199">
              <w:rPr>
                <w:rFonts w:ascii="Open Sans" w:hAnsi="Open Sans"/>
              </w:rPr>
              <w:t>Tělesná výchova</w:t>
            </w:r>
          </w:p>
        </w:tc>
        <w:tc>
          <w:tcPr>
            <w:tcW w:w="4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D890E1" w14:textId="77777777" w:rsidR="004F05FA" w:rsidRPr="00D94199" w:rsidRDefault="004F05FA" w:rsidP="006A0FF6">
            <w:pPr>
              <w:jc w:val="center"/>
              <w:rPr>
                <w:rFonts w:ascii="Open Sans" w:hAnsi="Open Sans"/>
              </w:rPr>
            </w:pPr>
            <w:r w:rsidRPr="00D94199">
              <w:rPr>
                <w:rFonts w:ascii="Open Sans" w:hAnsi="Open Sans"/>
              </w:rPr>
              <w:t>2</w:t>
            </w:r>
          </w:p>
        </w:tc>
        <w:tc>
          <w:tcPr>
            <w:tcW w:w="4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3ABE5D" w14:textId="77777777" w:rsidR="004F05FA" w:rsidRPr="00D94199" w:rsidRDefault="004F05FA" w:rsidP="006A0FF6">
            <w:pPr>
              <w:jc w:val="center"/>
              <w:rPr>
                <w:rFonts w:ascii="Open Sans" w:hAnsi="Open Sans"/>
              </w:rPr>
            </w:pPr>
            <w:r w:rsidRPr="00D94199">
              <w:rPr>
                <w:rFonts w:ascii="Open Sans" w:hAnsi="Open Sans"/>
              </w:rPr>
              <w:t>2</w:t>
            </w:r>
          </w:p>
        </w:tc>
        <w:tc>
          <w:tcPr>
            <w:tcW w:w="4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A5B939" w14:textId="77777777" w:rsidR="004F05FA" w:rsidRPr="00D94199" w:rsidRDefault="004F05FA" w:rsidP="006A0FF6">
            <w:pPr>
              <w:jc w:val="center"/>
              <w:rPr>
                <w:rFonts w:ascii="Open Sans" w:hAnsi="Open Sans"/>
              </w:rPr>
            </w:pPr>
            <w:r w:rsidRPr="00D94199">
              <w:rPr>
                <w:rFonts w:ascii="Open Sans" w:hAnsi="Open Sans"/>
              </w:rPr>
              <w:t>2</w:t>
            </w:r>
          </w:p>
        </w:tc>
        <w:tc>
          <w:tcPr>
            <w:tcW w:w="4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BF8577" w14:textId="77777777" w:rsidR="004F05FA" w:rsidRPr="00D94199" w:rsidRDefault="004F05FA" w:rsidP="006A0FF6">
            <w:pPr>
              <w:jc w:val="center"/>
              <w:rPr>
                <w:rFonts w:ascii="Open Sans" w:hAnsi="Open Sans"/>
              </w:rPr>
            </w:pPr>
            <w:r w:rsidRPr="00D94199">
              <w:rPr>
                <w:rFonts w:ascii="Open Sans" w:hAnsi="Open Sans"/>
              </w:rPr>
              <w:t>2</w:t>
            </w:r>
          </w:p>
        </w:tc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767171" w:themeColor="background2" w:themeShade="80"/>
            </w:tcBorders>
            <w:vAlign w:val="center"/>
          </w:tcPr>
          <w:p w14:paraId="52700431" w14:textId="77777777" w:rsidR="004F05FA" w:rsidRPr="00D94199" w:rsidRDefault="004F05FA" w:rsidP="006A0FF6">
            <w:pPr>
              <w:jc w:val="center"/>
              <w:rPr>
                <w:rFonts w:ascii="Open Sans" w:hAnsi="Open Sans"/>
                <w:b/>
                <w:bCs/>
              </w:rPr>
            </w:pPr>
            <w:r w:rsidRPr="00D94199">
              <w:rPr>
                <w:rFonts w:ascii="Open Sans" w:hAnsi="Open Sans"/>
                <w:b/>
                <w:bCs/>
              </w:rPr>
              <w:t>8</w:t>
            </w:r>
          </w:p>
        </w:tc>
      </w:tr>
      <w:tr w:rsidR="004F05FA" w:rsidRPr="00D94199" w14:paraId="3357FB9D" w14:textId="77777777" w:rsidTr="00BE56EF">
        <w:tc>
          <w:tcPr>
            <w:tcW w:w="389" w:type="pct"/>
            <w:tcBorders>
              <w:top w:val="dotted" w:sz="4" w:space="0" w:color="auto"/>
              <w:left w:val="single" w:sz="12" w:space="0" w:color="767171" w:themeColor="background2" w:themeShade="80"/>
              <w:bottom w:val="dotted" w:sz="4" w:space="0" w:color="auto"/>
              <w:right w:val="dotted" w:sz="4" w:space="0" w:color="auto"/>
            </w:tcBorders>
          </w:tcPr>
          <w:p w14:paraId="5860A4FE" w14:textId="77777777" w:rsidR="004F05FA" w:rsidRPr="00D94199" w:rsidRDefault="004F05FA" w:rsidP="006A0FF6">
            <w:pPr>
              <w:rPr>
                <w:rFonts w:ascii="Open Sans" w:hAnsi="Open Sans"/>
              </w:rPr>
            </w:pPr>
          </w:p>
        </w:tc>
        <w:tc>
          <w:tcPr>
            <w:tcW w:w="22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A6871B" w14:textId="77777777" w:rsidR="004F05FA" w:rsidRPr="00D94199" w:rsidRDefault="004F05FA" w:rsidP="006A0FF6">
            <w:pPr>
              <w:rPr>
                <w:rFonts w:ascii="Open Sans" w:hAnsi="Open Sans"/>
              </w:rPr>
            </w:pPr>
            <w:r w:rsidRPr="00D94199">
              <w:rPr>
                <w:rFonts w:ascii="Open Sans" w:hAnsi="Open Sans"/>
              </w:rPr>
              <w:t>Přírodní a technické vědy</w:t>
            </w:r>
          </w:p>
        </w:tc>
        <w:tc>
          <w:tcPr>
            <w:tcW w:w="4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99E0B1" w14:textId="77777777" w:rsidR="004F05FA" w:rsidRPr="00D94199" w:rsidRDefault="004F05FA" w:rsidP="006A0FF6">
            <w:pPr>
              <w:jc w:val="center"/>
              <w:rPr>
                <w:rFonts w:ascii="Open Sans" w:hAnsi="Open Sans"/>
              </w:rPr>
            </w:pPr>
            <w:r w:rsidRPr="00D94199">
              <w:rPr>
                <w:rFonts w:ascii="Open Sans" w:hAnsi="Open Sans"/>
              </w:rPr>
              <w:t>3</w:t>
            </w:r>
          </w:p>
        </w:tc>
        <w:tc>
          <w:tcPr>
            <w:tcW w:w="4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4D9D87" w14:textId="77777777" w:rsidR="004F05FA" w:rsidRPr="00D94199" w:rsidRDefault="004F05FA" w:rsidP="006A0FF6">
            <w:pPr>
              <w:jc w:val="center"/>
              <w:rPr>
                <w:rFonts w:ascii="Open Sans" w:hAnsi="Open Sans"/>
              </w:rPr>
            </w:pPr>
            <w:r w:rsidRPr="00D94199">
              <w:rPr>
                <w:rFonts w:ascii="Open Sans" w:hAnsi="Open Sans"/>
              </w:rPr>
              <w:t>3</w:t>
            </w:r>
          </w:p>
        </w:tc>
        <w:tc>
          <w:tcPr>
            <w:tcW w:w="4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A0F281" w14:textId="77777777" w:rsidR="004F05FA" w:rsidRPr="00D94199" w:rsidRDefault="004F05FA" w:rsidP="006A0FF6">
            <w:pPr>
              <w:jc w:val="center"/>
              <w:rPr>
                <w:rFonts w:ascii="Open Sans" w:hAnsi="Open Sans"/>
              </w:rPr>
            </w:pPr>
            <w:r w:rsidRPr="00D94199">
              <w:rPr>
                <w:rFonts w:ascii="Open Sans" w:hAnsi="Open Sans"/>
              </w:rPr>
              <w:t>0</w:t>
            </w:r>
          </w:p>
        </w:tc>
        <w:tc>
          <w:tcPr>
            <w:tcW w:w="4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83E3A7" w14:textId="77777777" w:rsidR="004F05FA" w:rsidRPr="00D94199" w:rsidRDefault="004F05FA" w:rsidP="006A0FF6">
            <w:pPr>
              <w:jc w:val="center"/>
              <w:rPr>
                <w:rFonts w:ascii="Open Sans" w:hAnsi="Open Sans"/>
              </w:rPr>
            </w:pPr>
            <w:r w:rsidRPr="00D94199">
              <w:rPr>
                <w:rFonts w:ascii="Open Sans" w:hAnsi="Open Sans"/>
              </w:rPr>
              <w:t>0</w:t>
            </w:r>
          </w:p>
        </w:tc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767171" w:themeColor="background2" w:themeShade="80"/>
            </w:tcBorders>
            <w:vAlign w:val="center"/>
          </w:tcPr>
          <w:p w14:paraId="36C15EA0" w14:textId="77777777" w:rsidR="004F05FA" w:rsidRPr="00D94199" w:rsidRDefault="004F05FA" w:rsidP="006A0FF6">
            <w:pPr>
              <w:jc w:val="center"/>
              <w:rPr>
                <w:rFonts w:ascii="Open Sans" w:hAnsi="Open Sans"/>
                <w:b/>
                <w:bCs/>
              </w:rPr>
            </w:pPr>
            <w:r w:rsidRPr="00D94199">
              <w:rPr>
                <w:rFonts w:ascii="Open Sans" w:hAnsi="Open Sans"/>
                <w:b/>
                <w:bCs/>
              </w:rPr>
              <w:t>6</w:t>
            </w:r>
          </w:p>
        </w:tc>
      </w:tr>
      <w:tr w:rsidR="004F05FA" w:rsidRPr="00D94199" w14:paraId="5E6E7098" w14:textId="77777777" w:rsidTr="00BE56EF">
        <w:tc>
          <w:tcPr>
            <w:tcW w:w="389" w:type="pct"/>
            <w:tcBorders>
              <w:top w:val="dotted" w:sz="4" w:space="0" w:color="auto"/>
              <w:left w:val="single" w:sz="12" w:space="0" w:color="767171" w:themeColor="background2" w:themeShade="80"/>
              <w:bottom w:val="dotted" w:sz="4" w:space="0" w:color="auto"/>
              <w:right w:val="dotted" w:sz="4" w:space="0" w:color="auto"/>
            </w:tcBorders>
          </w:tcPr>
          <w:p w14:paraId="515C878E" w14:textId="77777777" w:rsidR="004F05FA" w:rsidRPr="00D94199" w:rsidRDefault="004F05FA" w:rsidP="006A0FF6">
            <w:pPr>
              <w:rPr>
                <w:rFonts w:ascii="Open Sans" w:hAnsi="Open Sans"/>
              </w:rPr>
            </w:pPr>
          </w:p>
        </w:tc>
        <w:tc>
          <w:tcPr>
            <w:tcW w:w="22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C94466" w14:textId="77777777" w:rsidR="004F05FA" w:rsidRPr="00D94199" w:rsidRDefault="004F05FA" w:rsidP="006A0FF6">
            <w:pPr>
              <w:rPr>
                <w:rFonts w:ascii="Open Sans" w:hAnsi="Open Sans"/>
              </w:rPr>
            </w:pPr>
          </w:p>
        </w:tc>
        <w:tc>
          <w:tcPr>
            <w:tcW w:w="4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51F9E2" w14:textId="77777777" w:rsidR="004F05FA" w:rsidRPr="00D94199" w:rsidRDefault="004F05FA" w:rsidP="006A0FF6">
            <w:pPr>
              <w:jc w:val="center"/>
              <w:rPr>
                <w:rFonts w:ascii="Open Sans" w:hAnsi="Open Sans"/>
              </w:rPr>
            </w:pPr>
          </w:p>
        </w:tc>
        <w:tc>
          <w:tcPr>
            <w:tcW w:w="4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EC4477" w14:textId="77777777" w:rsidR="004F05FA" w:rsidRPr="00D94199" w:rsidRDefault="004F05FA" w:rsidP="006A0FF6">
            <w:pPr>
              <w:jc w:val="center"/>
              <w:rPr>
                <w:rFonts w:ascii="Open Sans" w:hAnsi="Open Sans"/>
              </w:rPr>
            </w:pPr>
          </w:p>
        </w:tc>
        <w:tc>
          <w:tcPr>
            <w:tcW w:w="4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0B82B0" w14:textId="77777777" w:rsidR="004F05FA" w:rsidRPr="00D94199" w:rsidRDefault="004F05FA" w:rsidP="006A0FF6">
            <w:pPr>
              <w:jc w:val="center"/>
              <w:rPr>
                <w:rFonts w:ascii="Open Sans" w:hAnsi="Open Sans"/>
              </w:rPr>
            </w:pPr>
          </w:p>
        </w:tc>
        <w:tc>
          <w:tcPr>
            <w:tcW w:w="4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A184A2" w14:textId="77777777" w:rsidR="004F05FA" w:rsidRPr="00D94199" w:rsidRDefault="004F05FA" w:rsidP="006A0FF6">
            <w:pPr>
              <w:jc w:val="center"/>
              <w:rPr>
                <w:rFonts w:ascii="Open Sans" w:hAnsi="Open Sans"/>
              </w:rPr>
            </w:pPr>
          </w:p>
        </w:tc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767171" w:themeColor="background2" w:themeShade="80"/>
            </w:tcBorders>
            <w:vAlign w:val="center"/>
          </w:tcPr>
          <w:p w14:paraId="226A2DDE" w14:textId="77777777" w:rsidR="004F05FA" w:rsidRPr="00D94199" w:rsidRDefault="004F05FA" w:rsidP="006A0FF6">
            <w:pPr>
              <w:jc w:val="center"/>
              <w:rPr>
                <w:rFonts w:ascii="Open Sans" w:hAnsi="Open Sans"/>
                <w:b/>
                <w:bCs/>
              </w:rPr>
            </w:pPr>
          </w:p>
        </w:tc>
      </w:tr>
      <w:tr w:rsidR="00BE56EF" w:rsidRPr="00D94199" w14:paraId="7267CCA2" w14:textId="77777777" w:rsidTr="00BE56EF">
        <w:tc>
          <w:tcPr>
            <w:tcW w:w="389" w:type="pct"/>
            <w:tcBorders>
              <w:top w:val="dotted" w:sz="4" w:space="0" w:color="auto"/>
              <w:left w:val="single" w:sz="12" w:space="0" w:color="767171" w:themeColor="background2" w:themeShade="80"/>
              <w:bottom w:val="dotted" w:sz="4" w:space="0" w:color="auto"/>
              <w:right w:val="dotted" w:sz="4" w:space="0" w:color="auto"/>
            </w:tcBorders>
          </w:tcPr>
          <w:p w14:paraId="4DE253FB" w14:textId="77777777" w:rsidR="00BE56EF" w:rsidRPr="00D94199" w:rsidRDefault="00BE56EF" w:rsidP="00BE56EF">
            <w:pPr>
              <w:rPr>
                <w:rFonts w:ascii="Open Sans" w:hAnsi="Open Sans"/>
              </w:rPr>
            </w:pPr>
          </w:p>
        </w:tc>
        <w:tc>
          <w:tcPr>
            <w:tcW w:w="22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BC9913" w14:textId="126CD3F2" w:rsidR="00BE56EF" w:rsidRPr="00D94199" w:rsidRDefault="00BE56EF" w:rsidP="00BE56EF">
            <w:pPr>
              <w:rPr>
                <w:rFonts w:ascii="Open Sans" w:hAnsi="Open Sans"/>
              </w:rPr>
            </w:pPr>
            <w:r>
              <w:rPr>
                <w:rFonts w:ascii="Open Sans" w:hAnsi="Open Sans"/>
              </w:rPr>
              <w:t>Biologický seminář</w:t>
            </w:r>
          </w:p>
        </w:tc>
        <w:tc>
          <w:tcPr>
            <w:tcW w:w="4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496664" w14:textId="7E889FD2" w:rsidR="00BE56EF" w:rsidRPr="00D94199" w:rsidRDefault="00BE56EF" w:rsidP="00BE56EF">
            <w:pPr>
              <w:jc w:val="center"/>
              <w:rPr>
                <w:rFonts w:ascii="Open Sans" w:hAnsi="Open Sans"/>
              </w:rPr>
            </w:pPr>
            <w:r w:rsidRPr="00D94199">
              <w:rPr>
                <w:rFonts w:ascii="Open Sans" w:hAnsi="Open Sans"/>
              </w:rPr>
              <w:t>2</w:t>
            </w:r>
          </w:p>
        </w:tc>
        <w:tc>
          <w:tcPr>
            <w:tcW w:w="4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E9C0CD" w14:textId="6D181300" w:rsidR="00BE56EF" w:rsidRPr="00D94199" w:rsidRDefault="00BE56EF" w:rsidP="00BE56EF">
            <w:pPr>
              <w:jc w:val="center"/>
              <w:rPr>
                <w:rFonts w:ascii="Open Sans" w:hAnsi="Open Sans"/>
              </w:rPr>
            </w:pPr>
            <w:r w:rsidRPr="00D94199">
              <w:rPr>
                <w:rFonts w:ascii="Open Sans" w:hAnsi="Open Sans"/>
              </w:rPr>
              <w:t>2</w:t>
            </w:r>
          </w:p>
        </w:tc>
        <w:tc>
          <w:tcPr>
            <w:tcW w:w="4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965455" w14:textId="7396D76E" w:rsidR="00BE56EF" w:rsidRPr="00D94199" w:rsidRDefault="00BE56EF" w:rsidP="00BE56EF">
            <w:pPr>
              <w:jc w:val="center"/>
              <w:rPr>
                <w:rFonts w:ascii="Open Sans" w:hAnsi="Open Sans"/>
              </w:rPr>
            </w:pPr>
            <w:r w:rsidRPr="00D94199">
              <w:rPr>
                <w:rFonts w:ascii="Open Sans" w:hAnsi="Open Sans"/>
              </w:rPr>
              <w:t>2</w:t>
            </w:r>
          </w:p>
        </w:tc>
        <w:tc>
          <w:tcPr>
            <w:tcW w:w="4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2E353F" w14:textId="5C4C98BA" w:rsidR="00BE56EF" w:rsidRPr="00D94199" w:rsidRDefault="00BE56EF" w:rsidP="00BE56EF">
            <w:pPr>
              <w:jc w:val="center"/>
              <w:rPr>
                <w:rFonts w:ascii="Open Sans" w:hAnsi="Open Sans"/>
              </w:rPr>
            </w:pPr>
            <w:r w:rsidRPr="00D94199">
              <w:rPr>
                <w:rFonts w:ascii="Open Sans" w:hAnsi="Open Sans"/>
              </w:rPr>
              <w:t>0</w:t>
            </w:r>
          </w:p>
        </w:tc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767171" w:themeColor="background2" w:themeShade="80"/>
            </w:tcBorders>
            <w:vAlign w:val="center"/>
          </w:tcPr>
          <w:p w14:paraId="79BD68BB" w14:textId="7018220E" w:rsidR="00BE56EF" w:rsidRPr="00D94199" w:rsidRDefault="00BE56EF" w:rsidP="00BE56EF">
            <w:pPr>
              <w:jc w:val="center"/>
              <w:rPr>
                <w:rFonts w:ascii="Open Sans" w:hAnsi="Open Sans"/>
                <w:b/>
                <w:bCs/>
              </w:rPr>
            </w:pPr>
            <w:r w:rsidRPr="00D94199">
              <w:rPr>
                <w:rFonts w:ascii="Open Sans" w:hAnsi="Open Sans"/>
                <w:b/>
                <w:bCs/>
              </w:rPr>
              <w:t>6</w:t>
            </w:r>
          </w:p>
        </w:tc>
      </w:tr>
      <w:tr w:rsidR="00BE56EF" w:rsidRPr="00D94199" w14:paraId="67FA590B" w14:textId="77777777" w:rsidTr="00BE56EF">
        <w:tc>
          <w:tcPr>
            <w:tcW w:w="389" w:type="pct"/>
            <w:tcBorders>
              <w:top w:val="dotted" w:sz="4" w:space="0" w:color="auto"/>
              <w:left w:val="single" w:sz="12" w:space="0" w:color="767171" w:themeColor="background2" w:themeShade="80"/>
              <w:bottom w:val="dotted" w:sz="4" w:space="0" w:color="auto"/>
              <w:right w:val="dotted" w:sz="4" w:space="0" w:color="auto"/>
            </w:tcBorders>
          </w:tcPr>
          <w:p w14:paraId="1252ACDB" w14:textId="77777777" w:rsidR="00BE56EF" w:rsidRPr="00D94199" w:rsidRDefault="00BE56EF" w:rsidP="00BE56EF">
            <w:pPr>
              <w:rPr>
                <w:rFonts w:ascii="Open Sans" w:hAnsi="Open Sans"/>
              </w:rPr>
            </w:pPr>
          </w:p>
        </w:tc>
        <w:tc>
          <w:tcPr>
            <w:tcW w:w="22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BE1139" w14:textId="68DF7370" w:rsidR="00BE56EF" w:rsidRDefault="00BE56EF" w:rsidP="00BE56EF">
            <w:pPr>
              <w:rPr>
                <w:rFonts w:ascii="Open Sans" w:hAnsi="Open Sans"/>
              </w:rPr>
            </w:pPr>
            <w:r>
              <w:rPr>
                <w:rFonts w:ascii="Open Sans" w:hAnsi="Open Sans"/>
              </w:rPr>
              <w:t>Chemický seminář</w:t>
            </w:r>
          </w:p>
        </w:tc>
        <w:tc>
          <w:tcPr>
            <w:tcW w:w="4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A76C01" w14:textId="5F5C7AE9" w:rsidR="00BE56EF" w:rsidRPr="00D94199" w:rsidRDefault="00BE56EF" w:rsidP="00BE56EF">
            <w:pPr>
              <w:jc w:val="center"/>
              <w:rPr>
                <w:rFonts w:ascii="Open Sans" w:hAnsi="Open Sans"/>
              </w:rPr>
            </w:pPr>
            <w:r>
              <w:rPr>
                <w:rFonts w:ascii="Open Sans" w:hAnsi="Open Sans"/>
              </w:rPr>
              <w:t>2</w:t>
            </w:r>
          </w:p>
        </w:tc>
        <w:tc>
          <w:tcPr>
            <w:tcW w:w="4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E75A52" w14:textId="79E413B5" w:rsidR="00BE56EF" w:rsidRPr="00D94199" w:rsidRDefault="00BE56EF" w:rsidP="00BE56EF">
            <w:pPr>
              <w:jc w:val="center"/>
              <w:rPr>
                <w:rFonts w:ascii="Open Sans" w:hAnsi="Open Sans"/>
              </w:rPr>
            </w:pPr>
            <w:r>
              <w:rPr>
                <w:rFonts w:ascii="Open Sans" w:hAnsi="Open Sans"/>
              </w:rPr>
              <w:t>2</w:t>
            </w:r>
          </w:p>
        </w:tc>
        <w:tc>
          <w:tcPr>
            <w:tcW w:w="4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80F4A7" w14:textId="3DD50981" w:rsidR="00BE56EF" w:rsidRPr="00D94199" w:rsidRDefault="00BE56EF" w:rsidP="00BE56EF">
            <w:pPr>
              <w:jc w:val="center"/>
              <w:rPr>
                <w:rFonts w:ascii="Open Sans" w:hAnsi="Open Sans"/>
              </w:rPr>
            </w:pPr>
            <w:r>
              <w:rPr>
                <w:rFonts w:ascii="Open Sans" w:hAnsi="Open Sans"/>
              </w:rPr>
              <w:t>2</w:t>
            </w:r>
          </w:p>
        </w:tc>
        <w:tc>
          <w:tcPr>
            <w:tcW w:w="4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365DB2" w14:textId="30DA725B" w:rsidR="00BE56EF" w:rsidRPr="00D94199" w:rsidRDefault="00BE56EF" w:rsidP="00BE56EF">
            <w:pPr>
              <w:jc w:val="center"/>
              <w:rPr>
                <w:rFonts w:ascii="Open Sans" w:hAnsi="Open Sans"/>
              </w:rPr>
            </w:pPr>
            <w:r>
              <w:rPr>
                <w:rFonts w:ascii="Open Sans" w:hAnsi="Open Sans"/>
              </w:rPr>
              <w:t>0</w:t>
            </w:r>
          </w:p>
        </w:tc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767171" w:themeColor="background2" w:themeShade="80"/>
            </w:tcBorders>
            <w:vAlign w:val="center"/>
          </w:tcPr>
          <w:p w14:paraId="7FB543E3" w14:textId="4761D464" w:rsidR="00BE56EF" w:rsidRPr="00D94199" w:rsidRDefault="00BE56EF" w:rsidP="00BE56EF">
            <w:pPr>
              <w:jc w:val="center"/>
              <w:rPr>
                <w:rFonts w:ascii="Open Sans" w:hAnsi="Open Sans"/>
                <w:b/>
                <w:bCs/>
              </w:rPr>
            </w:pPr>
            <w:r>
              <w:rPr>
                <w:rFonts w:ascii="Open Sans" w:hAnsi="Open Sans"/>
                <w:b/>
                <w:bCs/>
              </w:rPr>
              <w:t>6</w:t>
            </w:r>
          </w:p>
        </w:tc>
      </w:tr>
      <w:tr w:rsidR="00BE56EF" w:rsidRPr="00D94199" w14:paraId="3D4E698F" w14:textId="77777777" w:rsidTr="00BE56EF">
        <w:tc>
          <w:tcPr>
            <w:tcW w:w="389" w:type="pct"/>
            <w:tcBorders>
              <w:top w:val="dotted" w:sz="4" w:space="0" w:color="auto"/>
              <w:left w:val="single" w:sz="12" w:space="0" w:color="767171" w:themeColor="background2" w:themeShade="80"/>
              <w:bottom w:val="dotted" w:sz="4" w:space="0" w:color="auto"/>
              <w:right w:val="dotted" w:sz="4" w:space="0" w:color="auto"/>
            </w:tcBorders>
          </w:tcPr>
          <w:p w14:paraId="1322690D" w14:textId="77777777" w:rsidR="00BE56EF" w:rsidRPr="00D94199" w:rsidRDefault="00BE56EF" w:rsidP="00BE56EF">
            <w:pPr>
              <w:rPr>
                <w:rFonts w:ascii="Open Sans" w:hAnsi="Open Sans"/>
              </w:rPr>
            </w:pPr>
          </w:p>
        </w:tc>
        <w:tc>
          <w:tcPr>
            <w:tcW w:w="22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24D77D" w14:textId="06D47A78" w:rsidR="00BE56EF" w:rsidRPr="00D94199" w:rsidRDefault="00BE56EF" w:rsidP="00BE56EF">
            <w:pPr>
              <w:rPr>
                <w:rFonts w:ascii="Open Sans" w:hAnsi="Open Sans"/>
              </w:rPr>
            </w:pPr>
            <w:r w:rsidRPr="00D94199">
              <w:rPr>
                <w:rFonts w:ascii="Open Sans" w:hAnsi="Open Sans"/>
              </w:rPr>
              <w:t xml:space="preserve">Všeobecně volitelný předmět </w:t>
            </w:r>
            <w:r>
              <w:rPr>
                <w:rFonts w:ascii="Open Sans" w:hAnsi="Open Sans"/>
              </w:rPr>
              <w:t>1</w:t>
            </w:r>
          </w:p>
        </w:tc>
        <w:tc>
          <w:tcPr>
            <w:tcW w:w="4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6B9FFD" w14:textId="45B88E54" w:rsidR="00BE56EF" w:rsidRPr="00D94199" w:rsidRDefault="00BE56EF" w:rsidP="00BE56EF">
            <w:pPr>
              <w:jc w:val="center"/>
              <w:rPr>
                <w:rFonts w:ascii="Open Sans" w:hAnsi="Open Sans"/>
              </w:rPr>
            </w:pPr>
            <w:r w:rsidRPr="00D94199">
              <w:rPr>
                <w:rFonts w:ascii="Open Sans" w:hAnsi="Open Sans"/>
              </w:rPr>
              <w:t>2</w:t>
            </w:r>
          </w:p>
        </w:tc>
        <w:tc>
          <w:tcPr>
            <w:tcW w:w="4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E594FC" w14:textId="2C760E8F" w:rsidR="00BE56EF" w:rsidRPr="00D94199" w:rsidRDefault="00BE56EF" w:rsidP="00BE56EF">
            <w:pPr>
              <w:jc w:val="center"/>
              <w:rPr>
                <w:rFonts w:ascii="Open Sans" w:hAnsi="Open Sans"/>
              </w:rPr>
            </w:pPr>
            <w:r>
              <w:rPr>
                <w:rFonts w:ascii="Open Sans" w:hAnsi="Open Sans"/>
              </w:rPr>
              <w:t>0</w:t>
            </w:r>
          </w:p>
        </w:tc>
        <w:tc>
          <w:tcPr>
            <w:tcW w:w="4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916CD9" w14:textId="0BC35303" w:rsidR="00BE56EF" w:rsidRPr="00D94199" w:rsidRDefault="00BE56EF" w:rsidP="00BE56EF">
            <w:pPr>
              <w:jc w:val="center"/>
              <w:rPr>
                <w:rFonts w:ascii="Open Sans" w:hAnsi="Open Sans"/>
              </w:rPr>
            </w:pPr>
            <w:r>
              <w:rPr>
                <w:rFonts w:ascii="Open Sans" w:hAnsi="Open Sans"/>
              </w:rPr>
              <w:t>0</w:t>
            </w:r>
          </w:p>
        </w:tc>
        <w:tc>
          <w:tcPr>
            <w:tcW w:w="4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09B0D9" w14:textId="41FC70A8" w:rsidR="00BE56EF" w:rsidRPr="00D94199" w:rsidRDefault="00BE56EF" w:rsidP="00BE56EF">
            <w:pPr>
              <w:jc w:val="center"/>
              <w:rPr>
                <w:rFonts w:ascii="Open Sans" w:hAnsi="Open Sans"/>
              </w:rPr>
            </w:pPr>
            <w:r w:rsidRPr="00D94199">
              <w:rPr>
                <w:rFonts w:ascii="Open Sans" w:hAnsi="Open Sans"/>
              </w:rPr>
              <w:t>0</w:t>
            </w:r>
          </w:p>
        </w:tc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767171" w:themeColor="background2" w:themeShade="80"/>
            </w:tcBorders>
            <w:vAlign w:val="center"/>
          </w:tcPr>
          <w:p w14:paraId="57D263E0" w14:textId="59A127E0" w:rsidR="00BE56EF" w:rsidRPr="00D94199" w:rsidRDefault="00BE56EF" w:rsidP="00BE56EF">
            <w:pPr>
              <w:jc w:val="center"/>
              <w:rPr>
                <w:rFonts w:ascii="Open Sans" w:hAnsi="Open Sans"/>
                <w:b/>
                <w:bCs/>
              </w:rPr>
            </w:pPr>
            <w:r>
              <w:rPr>
                <w:rFonts w:ascii="Open Sans" w:hAnsi="Open Sans"/>
                <w:b/>
                <w:bCs/>
              </w:rPr>
              <w:t>2</w:t>
            </w:r>
          </w:p>
        </w:tc>
      </w:tr>
      <w:tr w:rsidR="00BE56EF" w:rsidRPr="00D94199" w14:paraId="40E3E934" w14:textId="77777777" w:rsidTr="00BE56EF">
        <w:tc>
          <w:tcPr>
            <w:tcW w:w="389" w:type="pct"/>
            <w:tcBorders>
              <w:top w:val="dotted" w:sz="4" w:space="0" w:color="auto"/>
              <w:left w:val="single" w:sz="12" w:space="0" w:color="767171" w:themeColor="background2" w:themeShade="80"/>
              <w:bottom w:val="dotted" w:sz="4" w:space="0" w:color="auto"/>
              <w:right w:val="dotted" w:sz="4" w:space="0" w:color="auto"/>
            </w:tcBorders>
          </w:tcPr>
          <w:p w14:paraId="04345CFB" w14:textId="77777777" w:rsidR="00BE56EF" w:rsidRPr="00D94199" w:rsidRDefault="00BE56EF" w:rsidP="00BE56EF">
            <w:pPr>
              <w:rPr>
                <w:rFonts w:ascii="Open Sans" w:hAnsi="Open Sans"/>
              </w:rPr>
            </w:pPr>
          </w:p>
        </w:tc>
        <w:tc>
          <w:tcPr>
            <w:tcW w:w="22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DFCE57" w14:textId="50D61146" w:rsidR="00BE56EF" w:rsidRPr="00D94199" w:rsidRDefault="00BE56EF" w:rsidP="00BE56EF">
            <w:pPr>
              <w:rPr>
                <w:rFonts w:ascii="Open Sans" w:hAnsi="Open Sans"/>
              </w:rPr>
            </w:pPr>
            <w:r w:rsidRPr="00D94199">
              <w:rPr>
                <w:rFonts w:ascii="Open Sans" w:hAnsi="Open Sans"/>
              </w:rPr>
              <w:t xml:space="preserve">Všeobecně volitelný předmět </w:t>
            </w:r>
            <w:r>
              <w:rPr>
                <w:rFonts w:ascii="Open Sans" w:hAnsi="Open Sans"/>
              </w:rPr>
              <w:t>2</w:t>
            </w:r>
          </w:p>
        </w:tc>
        <w:tc>
          <w:tcPr>
            <w:tcW w:w="4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FBD28C" w14:textId="1B165D00" w:rsidR="00BE56EF" w:rsidRPr="00D94199" w:rsidRDefault="00BE56EF" w:rsidP="00BE56EF">
            <w:pPr>
              <w:jc w:val="center"/>
              <w:rPr>
                <w:rFonts w:ascii="Open Sans" w:hAnsi="Open Sans"/>
              </w:rPr>
            </w:pPr>
            <w:r>
              <w:rPr>
                <w:rFonts w:ascii="Open Sans" w:hAnsi="Open Sans"/>
              </w:rPr>
              <w:t>1</w:t>
            </w:r>
          </w:p>
        </w:tc>
        <w:tc>
          <w:tcPr>
            <w:tcW w:w="4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C910C3" w14:textId="7CB1188A" w:rsidR="00BE56EF" w:rsidRPr="00D94199" w:rsidRDefault="00BE56EF" w:rsidP="00BE56EF">
            <w:pPr>
              <w:jc w:val="center"/>
              <w:rPr>
                <w:rFonts w:ascii="Open Sans" w:hAnsi="Open Sans"/>
              </w:rPr>
            </w:pPr>
            <w:r>
              <w:rPr>
                <w:rFonts w:ascii="Open Sans" w:hAnsi="Open Sans"/>
              </w:rPr>
              <w:t>1</w:t>
            </w:r>
          </w:p>
        </w:tc>
        <w:tc>
          <w:tcPr>
            <w:tcW w:w="4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94E2C2" w14:textId="02DF8F26" w:rsidR="00BE56EF" w:rsidRPr="00D94199" w:rsidRDefault="00BE56EF" w:rsidP="00BE56EF">
            <w:pPr>
              <w:jc w:val="center"/>
              <w:rPr>
                <w:rFonts w:ascii="Open Sans" w:hAnsi="Open Sans"/>
              </w:rPr>
            </w:pPr>
            <w:r>
              <w:rPr>
                <w:rFonts w:ascii="Open Sans" w:hAnsi="Open Sans"/>
              </w:rPr>
              <w:t>0</w:t>
            </w:r>
          </w:p>
        </w:tc>
        <w:tc>
          <w:tcPr>
            <w:tcW w:w="4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CBDEC1" w14:textId="2C68621D" w:rsidR="00BE56EF" w:rsidRPr="00D94199" w:rsidRDefault="00BE56EF" w:rsidP="00BE56EF">
            <w:pPr>
              <w:jc w:val="center"/>
              <w:rPr>
                <w:rFonts w:ascii="Open Sans" w:hAnsi="Open Sans"/>
              </w:rPr>
            </w:pPr>
            <w:r w:rsidRPr="00D94199">
              <w:rPr>
                <w:rFonts w:ascii="Open Sans" w:hAnsi="Open Sans"/>
              </w:rPr>
              <w:t>0</w:t>
            </w:r>
          </w:p>
        </w:tc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767171" w:themeColor="background2" w:themeShade="80"/>
            </w:tcBorders>
            <w:vAlign w:val="center"/>
          </w:tcPr>
          <w:p w14:paraId="382D6762" w14:textId="09579916" w:rsidR="00BE56EF" w:rsidRPr="00D94199" w:rsidRDefault="00BE56EF" w:rsidP="00BE56EF">
            <w:pPr>
              <w:jc w:val="center"/>
              <w:rPr>
                <w:rFonts w:ascii="Open Sans" w:hAnsi="Open Sans"/>
                <w:b/>
                <w:bCs/>
              </w:rPr>
            </w:pPr>
            <w:r>
              <w:rPr>
                <w:rFonts w:ascii="Open Sans" w:hAnsi="Open Sans"/>
                <w:b/>
                <w:bCs/>
              </w:rPr>
              <w:t>2</w:t>
            </w:r>
          </w:p>
        </w:tc>
      </w:tr>
      <w:tr w:rsidR="00BE56EF" w:rsidRPr="00D94199" w14:paraId="17582A6B" w14:textId="77777777" w:rsidTr="00BE56EF">
        <w:tc>
          <w:tcPr>
            <w:tcW w:w="389" w:type="pct"/>
            <w:tcBorders>
              <w:top w:val="dotted" w:sz="4" w:space="0" w:color="auto"/>
              <w:left w:val="single" w:sz="12" w:space="0" w:color="767171" w:themeColor="background2" w:themeShade="80"/>
              <w:bottom w:val="dotted" w:sz="4" w:space="0" w:color="auto"/>
              <w:right w:val="dotted" w:sz="4" w:space="0" w:color="auto"/>
            </w:tcBorders>
          </w:tcPr>
          <w:p w14:paraId="02763820" w14:textId="77777777" w:rsidR="00BE56EF" w:rsidRPr="00D94199" w:rsidRDefault="00BE56EF" w:rsidP="00BE56EF">
            <w:pPr>
              <w:rPr>
                <w:rFonts w:ascii="Open Sans" w:hAnsi="Open Sans"/>
              </w:rPr>
            </w:pPr>
          </w:p>
        </w:tc>
        <w:tc>
          <w:tcPr>
            <w:tcW w:w="22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53DB00" w14:textId="78F78C17" w:rsidR="00BE56EF" w:rsidRPr="00D94199" w:rsidRDefault="00BE56EF" w:rsidP="00BE56EF">
            <w:pPr>
              <w:rPr>
                <w:rFonts w:ascii="Open Sans" w:hAnsi="Open Sans"/>
              </w:rPr>
            </w:pPr>
            <w:r w:rsidRPr="00D94199">
              <w:rPr>
                <w:rFonts w:ascii="Open Sans" w:hAnsi="Open Sans"/>
              </w:rPr>
              <w:t xml:space="preserve">Všeobecně volitelný předmět </w:t>
            </w:r>
            <w:r>
              <w:rPr>
                <w:rFonts w:ascii="Open Sans" w:hAnsi="Open Sans"/>
              </w:rPr>
              <w:t>3</w:t>
            </w:r>
          </w:p>
        </w:tc>
        <w:tc>
          <w:tcPr>
            <w:tcW w:w="4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054B66" w14:textId="0FFA75AC" w:rsidR="00BE56EF" w:rsidRPr="00D94199" w:rsidRDefault="00BE56EF" w:rsidP="00BE56EF">
            <w:pPr>
              <w:jc w:val="center"/>
              <w:rPr>
                <w:rFonts w:ascii="Open Sans" w:hAnsi="Open Sans"/>
              </w:rPr>
            </w:pPr>
            <w:r w:rsidRPr="00D94199">
              <w:rPr>
                <w:rFonts w:ascii="Open Sans" w:hAnsi="Open Sans"/>
              </w:rPr>
              <w:t>0</w:t>
            </w:r>
          </w:p>
        </w:tc>
        <w:tc>
          <w:tcPr>
            <w:tcW w:w="4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2A3B98" w14:textId="6DD21968" w:rsidR="00BE56EF" w:rsidRPr="00D94199" w:rsidRDefault="00BE56EF" w:rsidP="00BE56EF">
            <w:pPr>
              <w:jc w:val="center"/>
              <w:rPr>
                <w:rFonts w:ascii="Open Sans" w:hAnsi="Open Sans"/>
              </w:rPr>
            </w:pPr>
            <w:r w:rsidRPr="00D94199">
              <w:rPr>
                <w:rFonts w:ascii="Open Sans" w:hAnsi="Open Sans"/>
              </w:rPr>
              <w:t>0</w:t>
            </w:r>
          </w:p>
        </w:tc>
        <w:tc>
          <w:tcPr>
            <w:tcW w:w="4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3D25F7" w14:textId="2E1ACE5F" w:rsidR="00BE56EF" w:rsidRPr="00D94199" w:rsidRDefault="00BE56EF" w:rsidP="00BE56EF">
            <w:pPr>
              <w:jc w:val="center"/>
              <w:rPr>
                <w:rFonts w:ascii="Open Sans" w:hAnsi="Open Sans"/>
              </w:rPr>
            </w:pPr>
            <w:r w:rsidRPr="00D94199">
              <w:rPr>
                <w:rFonts w:ascii="Open Sans" w:hAnsi="Open Sans"/>
              </w:rPr>
              <w:t>0</w:t>
            </w:r>
          </w:p>
        </w:tc>
        <w:tc>
          <w:tcPr>
            <w:tcW w:w="4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E64F51" w14:textId="23D65E3B" w:rsidR="00BE56EF" w:rsidRPr="00D94199" w:rsidRDefault="00BE56EF" w:rsidP="00BE56EF">
            <w:pPr>
              <w:jc w:val="center"/>
              <w:rPr>
                <w:rFonts w:ascii="Open Sans" w:hAnsi="Open Sans"/>
              </w:rPr>
            </w:pPr>
            <w:r w:rsidRPr="00D94199">
              <w:rPr>
                <w:rFonts w:ascii="Open Sans" w:hAnsi="Open Sans"/>
              </w:rPr>
              <w:t>1</w:t>
            </w:r>
          </w:p>
        </w:tc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767171" w:themeColor="background2" w:themeShade="80"/>
            </w:tcBorders>
            <w:vAlign w:val="center"/>
          </w:tcPr>
          <w:p w14:paraId="7F7DC76A" w14:textId="2D93880D" w:rsidR="00BE56EF" w:rsidRPr="00D94199" w:rsidRDefault="00BE56EF" w:rsidP="00BE56EF">
            <w:pPr>
              <w:jc w:val="center"/>
              <w:rPr>
                <w:rFonts w:ascii="Open Sans" w:hAnsi="Open Sans"/>
                <w:b/>
                <w:bCs/>
              </w:rPr>
            </w:pPr>
            <w:r w:rsidRPr="00D94199">
              <w:rPr>
                <w:rFonts w:ascii="Open Sans" w:hAnsi="Open Sans"/>
                <w:b/>
                <w:bCs/>
              </w:rPr>
              <w:t>1</w:t>
            </w:r>
          </w:p>
        </w:tc>
      </w:tr>
      <w:tr w:rsidR="00BE56EF" w:rsidRPr="00D94199" w14:paraId="1310193A" w14:textId="77777777" w:rsidTr="00BE56EF">
        <w:tc>
          <w:tcPr>
            <w:tcW w:w="389" w:type="pct"/>
            <w:tcBorders>
              <w:top w:val="dotted" w:sz="4" w:space="0" w:color="auto"/>
              <w:left w:val="single" w:sz="12" w:space="0" w:color="767171" w:themeColor="background2" w:themeShade="80"/>
              <w:bottom w:val="dotted" w:sz="4" w:space="0" w:color="auto"/>
              <w:right w:val="dotted" w:sz="4" w:space="0" w:color="auto"/>
            </w:tcBorders>
          </w:tcPr>
          <w:p w14:paraId="2C5FF68E" w14:textId="77777777" w:rsidR="00BE56EF" w:rsidRPr="00D94199" w:rsidRDefault="00BE56EF" w:rsidP="00BE56EF">
            <w:pPr>
              <w:rPr>
                <w:rFonts w:ascii="Open Sans" w:hAnsi="Open Sans"/>
              </w:rPr>
            </w:pPr>
          </w:p>
        </w:tc>
        <w:tc>
          <w:tcPr>
            <w:tcW w:w="22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827B73" w14:textId="4AD7EEB6" w:rsidR="00BE56EF" w:rsidRPr="00D94199" w:rsidRDefault="00BE56EF" w:rsidP="00BE56EF">
            <w:pPr>
              <w:rPr>
                <w:rFonts w:ascii="Open Sans" w:hAnsi="Open Sans"/>
              </w:rPr>
            </w:pPr>
            <w:r w:rsidRPr="00D94199">
              <w:rPr>
                <w:rFonts w:ascii="Open Sans" w:hAnsi="Open Sans"/>
              </w:rPr>
              <w:t xml:space="preserve">Všeobecně volitelný předmět </w:t>
            </w:r>
            <w:r>
              <w:rPr>
                <w:rFonts w:ascii="Open Sans" w:hAnsi="Open Sans"/>
              </w:rPr>
              <w:t>4</w:t>
            </w:r>
          </w:p>
        </w:tc>
        <w:tc>
          <w:tcPr>
            <w:tcW w:w="4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C6F120" w14:textId="3078C8D4" w:rsidR="00BE56EF" w:rsidRPr="00D94199" w:rsidRDefault="00BE56EF" w:rsidP="00BE56EF">
            <w:pPr>
              <w:jc w:val="center"/>
              <w:rPr>
                <w:rFonts w:ascii="Open Sans" w:hAnsi="Open Sans"/>
              </w:rPr>
            </w:pPr>
            <w:r w:rsidRPr="00D94199">
              <w:rPr>
                <w:rFonts w:ascii="Open Sans" w:hAnsi="Open Sans"/>
              </w:rPr>
              <w:t>0</w:t>
            </w:r>
          </w:p>
        </w:tc>
        <w:tc>
          <w:tcPr>
            <w:tcW w:w="4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1D2654" w14:textId="0A9F24E4" w:rsidR="00BE56EF" w:rsidRPr="00D94199" w:rsidRDefault="00BE56EF" w:rsidP="00BE56EF">
            <w:pPr>
              <w:jc w:val="center"/>
              <w:rPr>
                <w:rFonts w:ascii="Open Sans" w:hAnsi="Open Sans"/>
              </w:rPr>
            </w:pPr>
            <w:r w:rsidRPr="00D94199">
              <w:rPr>
                <w:rFonts w:ascii="Open Sans" w:hAnsi="Open Sans"/>
              </w:rPr>
              <w:t>0</w:t>
            </w:r>
          </w:p>
        </w:tc>
        <w:tc>
          <w:tcPr>
            <w:tcW w:w="4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5425DB" w14:textId="226C170F" w:rsidR="00BE56EF" w:rsidRPr="00D94199" w:rsidRDefault="00BE56EF" w:rsidP="00BE56EF">
            <w:pPr>
              <w:jc w:val="center"/>
              <w:rPr>
                <w:rFonts w:ascii="Open Sans" w:hAnsi="Open Sans"/>
              </w:rPr>
            </w:pPr>
            <w:r w:rsidRPr="00D94199">
              <w:rPr>
                <w:rFonts w:ascii="Open Sans" w:hAnsi="Open Sans"/>
              </w:rPr>
              <w:t>0</w:t>
            </w:r>
          </w:p>
        </w:tc>
        <w:tc>
          <w:tcPr>
            <w:tcW w:w="4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3D0504" w14:textId="27C1A7F9" w:rsidR="00BE56EF" w:rsidRPr="00D94199" w:rsidRDefault="00BE56EF" w:rsidP="00BE56EF">
            <w:pPr>
              <w:jc w:val="center"/>
              <w:rPr>
                <w:rFonts w:ascii="Open Sans" w:hAnsi="Open Sans"/>
              </w:rPr>
            </w:pPr>
            <w:r w:rsidRPr="00D94199">
              <w:rPr>
                <w:rFonts w:ascii="Open Sans" w:hAnsi="Open Sans"/>
              </w:rPr>
              <w:t>1</w:t>
            </w:r>
          </w:p>
        </w:tc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767171" w:themeColor="background2" w:themeShade="80"/>
            </w:tcBorders>
            <w:vAlign w:val="center"/>
          </w:tcPr>
          <w:p w14:paraId="12F66F14" w14:textId="3585E60F" w:rsidR="00BE56EF" w:rsidRPr="00D94199" w:rsidRDefault="00BE56EF" w:rsidP="00BE56EF">
            <w:pPr>
              <w:jc w:val="center"/>
              <w:rPr>
                <w:rFonts w:ascii="Open Sans" w:hAnsi="Open Sans"/>
                <w:b/>
                <w:bCs/>
              </w:rPr>
            </w:pPr>
            <w:r w:rsidRPr="00D94199">
              <w:rPr>
                <w:rFonts w:ascii="Open Sans" w:hAnsi="Open Sans"/>
                <w:b/>
                <w:bCs/>
              </w:rPr>
              <w:t>1</w:t>
            </w:r>
          </w:p>
        </w:tc>
      </w:tr>
      <w:tr w:rsidR="00BE56EF" w:rsidRPr="00D94199" w14:paraId="77C45755" w14:textId="77777777" w:rsidTr="00BE56EF">
        <w:tc>
          <w:tcPr>
            <w:tcW w:w="389" w:type="pct"/>
            <w:tcBorders>
              <w:top w:val="dotted" w:sz="4" w:space="0" w:color="auto"/>
              <w:left w:val="single" w:sz="12" w:space="0" w:color="767171" w:themeColor="background2" w:themeShade="80"/>
              <w:bottom w:val="dotted" w:sz="4" w:space="0" w:color="auto"/>
              <w:right w:val="dotted" w:sz="4" w:space="0" w:color="auto"/>
            </w:tcBorders>
          </w:tcPr>
          <w:p w14:paraId="6BA47A11" w14:textId="77777777" w:rsidR="00BE56EF" w:rsidRPr="00D94199" w:rsidRDefault="00BE56EF" w:rsidP="00BE56EF">
            <w:pPr>
              <w:rPr>
                <w:rFonts w:ascii="Open Sans" w:hAnsi="Open Sans"/>
              </w:rPr>
            </w:pPr>
          </w:p>
        </w:tc>
        <w:tc>
          <w:tcPr>
            <w:tcW w:w="22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EBE0A1" w14:textId="6CD7AAE2" w:rsidR="00BE56EF" w:rsidRPr="00D94199" w:rsidRDefault="00BE56EF" w:rsidP="00BE56EF">
            <w:pPr>
              <w:rPr>
                <w:rFonts w:ascii="Open Sans" w:hAnsi="Open Sans"/>
              </w:rPr>
            </w:pPr>
            <w:r>
              <w:rPr>
                <w:rFonts w:ascii="Open Sans" w:hAnsi="Open Sans"/>
              </w:rPr>
              <w:t>Absolventský seminář</w:t>
            </w:r>
          </w:p>
        </w:tc>
        <w:tc>
          <w:tcPr>
            <w:tcW w:w="4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153D1B" w14:textId="28C38D59" w:rsidR="00BE56EF" w:rsidRPr="00D94199" w:rsidRDefault="00BE56EF" w:rsidP="00BE56EF">
            <w:pPr>
              <w:jc w:val="center"/>
              <w:rPr>
                <w:rFonts w:ascii="Open Sans" w:hAnsi="Open Sans"/>
              </w:rPr>
            </w:pPr>
            <w:r>
              <w:rPr>
                <w:rFonts w:ascii="Open Sans" w:hAnsi="Open Sans"/>
              </w:rPr>
              <w:t>0</w:t>
            </w:r>
          </w:p>
        </w:tc>
        <w:tc>
          <w:tcPr>
            <w:tcW w:w="4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D60CA0" w14:textId="711262E0" w:rsidR="00BE56EF" w:rsidRPr="00D94199" w:rsidRDefault="00BE56EF" w:rsidP="00BE56EF">
            <w:pPr>
              <w:jc w:val="center"/>
              <w:rPr>
                <w:rFonts w:ascii="Open Sans" w:hAnsi="Open Sans"/>
              </w:rPr>
            </w:pPr>
            <w:r>
              <w:rPr>
                <w:rFonts w:ascii="Open Sans" w:hAnsi="Open Sans"/>
              </w:rPr>
              <w:t>0</w:t>
            </w:r>
          </w:p>
        </w:tc>
        <w:tc>
          <w:tcPr>
            <w:tcW w:w="4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AF2B77" w14:textId="69681984" w:rsidR="00BE56EF" w:rsidRPr="00D94199" w:rsidRDefault="00BE56EF" w:rsidP="00BE56EF">
            <w:pPr>
              <w:jc w:val="center"/>
              <w:rPr>
                <w:rFonts w:ascii="Open Sans" w:hAnsi="Open Sans"/>
              </w:rPr>
            </w:pPr>
            <w:r>
              <w:rPr>
                <w:rFonts w:ascii="Open Sans" w:hAnsi="Open Sans"/>
              </w:rPr>
              <w:t>0</w:t>
            </w:r>
          </w:p>
        </w:tc>
        <w:tc>
          <w:tcPr>
            <w:tcW w:w="4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237029" w14:textId="59A7DDC1" w:rsidR="00BE56EF" w:rsidRPr="00D94199" w:rsidRDefault="00BE56EF" w:rsidP="00BE56EF">
            <w:pPr>
              <w:jc w:val="center"/>
              <w:rPr>
                <w:rFonts w:ascii="Open Sans" w:hAnsi="Open Sans"/>
              </w:rPr>
            </w:pPr>
            <w:r>
              <w:rPr>
                <w:rFonts w:ascii="Open Sans" w:hAnsi="Open Sans"/>
              </w:rPr>
              <w:t>2</w:t>
            </w:r>
          </w:p>
        </w:tc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767171" w:themeColor="background2" w:themeShade="80"/>
            </w:tcBorders>
            <w:vAlign w:val="center"/>
          </w:tcPr>
          <w:p w14:paraId="6B92BF5E" w14:textId="17F3182C" w:rsidR="00BE56EF" w:rsidRPr="00D94199" w:rsidRDefault="00BE56EF" w:rsidP="00BE56EF">
            <w:pPr>
              <w:jc w:val="center"/>
              <w:rPr>
                <w:rFonts w:ascii="Open Sans" w:hAnsi="Open Sans"/>
                <w:b/>
                <w:bCs/>
              </w:rPr>
            </w:pPr>
            <w:r>
              <w:rPr>
                <w:rFonts w:ascii="Open Sans" w:hAnsi="Open Sans"/>
                <w:b/>
                <w:bCs/>
              </w:rPr>
              <w:t>2</w:t>
            </w:r>
          </w:p>
        </w:tc>
      </w:tr>
      <w:tr w:rsidR="00BE56EF" w:rsidRPr="00D94199" w14:paraId="7D7CED51" w14:textId="77777777" w:rsidTr="00BE56EF">
        <w:tc>
          <w:tcPr>
            <w:tcW w:w="389" w:type="pct"/>
            <w:tcBorders>
              <w:top w:val="dotted" w:sz="4" w:space="0" w:color="auto"/>
              <w:left w:val="single" w:sz="12" w:space="0" w:color="767171" w:themeColor="background2" w:themeShade="80"/>
              <w:bottom w:val="dotted" w:sz="4" w:space="0" w:color="auto"/>
              <w:right w:val="dotted" w:sz="4" w:space="0" w:color="auto"/>
            </w:tcBorders>
          </w:tcPr>
          <w:p w14:paraId="55371F69" w14:textId="77777777" w:rsidR="00BE56EF" w:rsidRPr="00D94199" w:rsidRDefault="00BE56EF" w:rsidP="006A0FF6">
            <w:pPr>
              <w:rPr>
                <w:rFonts w:ascii="Open Sans" w:hAnsi="Open Sans"/>
              </w:rPr>
            </w:pPr>
          </w:p>
        </w:tc>
        <w:tc>
          <w:tcPr>
            <w:tcW w:w="22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BCED70" w14:textId="77777777" w:rsidR="00BE56EF" w:rsidRPr="00D94199" w:rsidRDefault="00BE56EF" w:rsidP="006A0FF6">
            <w:pPr>
              <w:rPr>
                <w:rFonts w:ascii="Open Sans" w:hAnsi="Open Sans"/>
              </w:rPr>
            </w:pPr>
          </w:p>
        </w:tc>
        <w:tc>
          <w:tcPr>
            <w:tcW w:w="4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EDC9E9" w14:textId="77777777" w:rsidR="00BE56EF" w:rsidRPr="00D94199" w:rsidRDefault="00BE56EF" w:rsidP="006A0FF6">
            <w:pPr>
              <w:jc w:val="center"/>
              <w:rPr>
                <w:rFonts w:ascii="Open Sans" w:hAnsi="Open Sans"/>
              </w:rPr>
            </w:pPr>
          </w:p>
        </w:tc>
        <w:tc>
          <w:tcPr>
            <w:tcW w:w="4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67E2E2" w14:textId="77777777" w:rsidR="00BE56EF" w:rsidRPr="00D94199" w:rsidRDefault="00BE56EF" w:rsidP="006A0FF6">
            <w:pPr>
              <w:jc w:val="center"/>
              <w:rPr>
                <w:rFonts w:ascii="Open Sans" w:hAnsi="Open Sans"/>
              </w:rPr>
            </w:pPr>
          </w:p>
        </w:tc>
        <w:tc>
          <w:tcPr>
            <w:tcW w:w="4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77E007" w14:textId="77777777" w:rsidR="00BE56EF" w:rsidRPr="00D94199" w:rsidRDefault="00BE56EF" w:rsidP="006A0FF6">
            <w:pPr>
              <w:jc w:val="center"/>
              <w:rPr>
                <w:rFonts w:ascii="Open Sans" w:hAnsi="Open Sans"/>
              </w:rPr>
            </w:pPr>
          </w:p>
        </w:tc>
        <w:tc>
          <w:tcPr>
            <w:tcW w:w="4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DA43FD" w14:textId="77777777" w:rsidR="00BE56EF" w:rsidRPr="00D94199" w:rsidRDefault="00BE56EF" w:rsidP="006A0FF6">
            <w:pPr>
              <w:jc w:val="center"/>
              <w:rPr>
                <w:rFonts w:ascii="Open Sans" w:hAnsi="Open Sans"/>
              </w:rPr>
            </w:pPr>
          </w:p>
        </w:tc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767171" w:themeColor="background2" w:themeShade="80"/>
            </w:tcBorders>
            <w:vAlign w:val="center"/>
          </w:tcPr>
          <w:p w14:paraId="2A6EF36A" w14:textId="77777777" w:rsidR="00BE56EF" w:rsidRPr="00D94199" w:rsidRDefault="00BE56EF" w:rsidP="006A0FF6">
            <w:pPr>
              <w:jc w:val="center"/>
              <w:rPr>
                <w:rFonts w:ascii="Open Sans" w:hAnsi="Open Sans"/>
                <w:b/>
                <w:bCs/>
              </w:rPr>
            </w:pPr>
          </w:p>
        </w:tc>
      </w:tr>
      <w:tr w:rsidR="004F05FA" w:rsidRPr="00D94199" w14:paraId="2040B073" w14:textId="77777777" w:rsidTr="00BE56EF">
        <w:tc>
          <w:tcPr>
            <w:tcW w:w="389" w:type="pct"/>
            <w:tcBorders>
              <w:top w:val="dotted" w:sz="4" w:space="0" w:color="auto"/>
              <w:left w:val="single" w:sz="12" w:space="0" w:color="767171" w:themeColor="background2" w:themeShade="80"/>
              <w:bottom w:val="dotted" w:sz="4" w:space="0" w:color="auto"/>
              <w:right w:val="dotted" w:sz="4" w:space="0" w:color="auto"/>
            </w:tcBorders>
          </w:tcPr>
          <w:p w14:paraId="42573E28" w14:textId="77777777" w:rsidR="004F05FA" w:rsidRPr="00D94199" w:rsidRDefault="004F05FA" w:rsidP="006A0FF6">
            <w:pPr>
              <w:rPr>
                <w:rFonts w:ascii="Open Sans" w:hAnsi="Open Sans"/>
              </w:rPr>
            </w:pPr>
          </w:p>
        </w:tc>
        <w:tc>
          <w:tcPr>
            <w:tcW w:w="22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F85C20" w14:textId="77777777" w:rsidR="004F05FA" w:rsidRPr="00D94199" w:rsidRDefault="004F05FA" w:rsidP="006A0FF6">
            <w:pPr>
              <w:rPr>
                <w:rFonts w:ascii="Open Sans" w:hAnsi="Open Sans"/>
              </w:rPr>
            </w:pPr>
            <w:r w:rsidRPr="00D94199">
              <w:rPr>
                <w:rFonts w:ascii="Open Sans" w:hAnsi="Open Sans"/>
              </w:rPr>
              <w:t>Oborově volitelný předmět 1</w:t>
            </w:r>
          </w:p>
        </w:tc>
        <w:tc>
          <w:tcPr>
            <w:tcW w:w="4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F2F80F" w14:textId="62F6D480" w:rsidR="004F05FA" w:rsidRPr="00D94199" w:rsidRDefault="007B4367" w:rsidP="006A0FF6">
            <w:pPr>
              <w:jc w:val="center"/>
              <w:rPr>
                <w:rFonts w:ascii="Open Sans" w:hAnsi="Open Sans"/>
              </w:rPr>
            </w:pPr>
            <w:r>
              <w:rPr>
                <w:rFonts w:ascii="Open Sans" w:hAnsi="Open Sans"/>
              </w:rPr>
              <w:t>2</w:t>
            </w:r>
          </w:p>
        </w:tc>
        <w:tc>
          <w:tcPr>
            <w:tcW w:w="4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235FBE" w14:textId="77777777" w:rsidR="004F05FA" w:rsidRPr="00D94199" w:rsidRDefault="004F05FA" w:rsidP="006A0FF6">
            <w:pPr>
              <w:jc w:val="center"/>
              <w:rPr>
                <w:rFonts w:ascii="Open Sans" w:hAnsi="Open Sans"/>
              </w:rPr>
            </w:pPr>
            <w:r w:rsidRPr="00D94199">
              <w:rPr>
                <w:rFonts w:ascii="Open Sans" w:hAnsi="Open Sans"/>
              </w:rPr>
              <w:t>0</w:t>
            </w:r>
          </w:p>
        </w:tc>
        <w:tc>
          <w:tcPr>
            <w:tcW w:w="4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1CE574" w14:textId="77777777" w:rsidR="004F05FA" w:rsidRPr="00D94199" w:rsidRDefault="004F05FA" w:rsidP="006A0FF6">
            <w:pPr>
              <w:jc w:val="center"/>
              <w:rPr>
                <w:rFonts w:ascii="Open Sans" w:hAnsi="Open Sans"/>
              </w:rPr>
            </w:pPr>
            <w:r w:rsidRPr="00D94199">
              <w:rPr>
                <w:rFonts w:ascii="Open Sans" w:hAnsi="Open Sans"/>
              </w:rPr>
              <w:t>0</w:t>
            </w:r>
          </w:p>
        </w:tc>
        <w:tc>
          <w:tcPr>
            <w:tcW w:w="4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9B3622" w14:textId="77777777" w:rsidR="004F05FA" w:rsidRPr="00D94199" w:rsidRDefault="004F05FA" w:rsidP="006A0FF6">
            <w:pPr>
              <w:jc w:val="center"/>
              <w:rPr>
                <w:rFonts w:ascii="Open Sans" w:hAnsi="Open Sans"/>
              </w:rPr>
            </w:pPr>
            <w:r w:rsidRPr="00D94199">
              <w:rPr>
                <w:rFonts w:ascii="Open Sans" w:hAnsi="Open Sans"/>
              </w:rPr>
              <w:t>0</w:t>
            </w:r>
          </w:p>
        </w:tc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767171" w:themeColor="background2" w:themeShade="80"/>
            </w:tcBorders>
            <w:vAlign w:val="center"/>
          </w:tcPr>
          <w:p w14:paraId="79788985" w14:textId="3E909605" w:rsidR="004F05FA" w:rsidRPr="00D94199" w:rsidRDefault="00F438EF" w:rsidP="006A0FF6">
            <w:pPr>
              <w:jc w:val="center"/>
              <w:rPr>
                <w:rFonts w:ascii="Open Sans" w:hAnsi="Open Sans"/>
                <w:b/>
                <w:bCs/>
              </w:rPr>
            </w:pPr>
            <w:r>
              <w:rPr>
                <w:rFonts w:ascii="Open Sans" w:hAnsi="Open Sans"/>
                <w:b/>
                <w:bCs/>
              </w:rPr>
              <w:t>2</w:t>
            </w:r>
          </w:p>
        </w:tc>
      </w:tr>
      <w:tr w:rsidR="004F05FA" w:rsidRPr="00D94199" w14:paraId="127BF505" w14:textId="77777777" w:rsidTr="00BE56EF">
        <w:tc>
          <w:tcPr>
            <w:tcW w:w="389" w:type="pct"/>
            <w:tcBorders>
              <w:top w:val="dotted" w:sz="4" w:space="0" w:color="auto"/>
              <w:left w:val="single" w:sz="12" w:space="0" w:color="767171" w:themeColor="background2" w:themeShade="80"/>
              <w:bottom w:val="dotted" w:sz="4" w:space="0" w:color="auto"/>
              <w:right w:val="dotted" w:sz="4" w:space="0" w:color="auto"/>
            </w:tcBorders>
          </w:tcPr>
          <w:p w14:paraId="6CBDEC70" w14:textId="77777777" w:rsidR="004F05FA" w:rsidRPr="00D94199" w:rsidRDefault="004F05FA" w:rsidP="006A0FF6">
            <w:pPr>
              <w:rPr>
                <w:rFonts w:ascii="Open Sans" w:hAnsi="Open Sans"/>
              </w:rPr>
            </w:pPr>
          </w:p>
        </w:tc>
        <w:tc>
          <w:tcPr>
            <w:tcW w:w="22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247B86" w14:textId="77777777" w:rsidR="004F05FA" w:rsidRPr="00D94199" w:rsidRDefault="004F05FA" w:rsidP="006A0FF6">
            <w:pPr>
              <w:rPr>
                <w:rFonts w:ascii="Open Sans" w:hAnsi="Open Sans"/>
              </w:rPr>
            </w:pPr>
            <w:r w:rsidRPr="00D94199">
              <w:rPr>
                <w:rFonts w:ascii="Open Sans" w:hAnsi="Open Sans"/>
              </w:rPr>
              <w:t>Oborově volitelný předmět 2</w:t>
            </w:r>
          </w:p>
        </w:tc>
        <w:tc>
          <w:tcPr>
            <w:tcW w:w="4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A3A0D2" w14:textId="77777777" w:rsidR="004F05FA" w:rsidRPr="00D94199" w:rsidRDefault="004F05FA" w:rsidP="006A0FF6">
            <w:pPr>
              <w:jc w:val="center"/>
              <w:rPr>
                <w:rFonts w:ascii="Open Sans" w:hAnsi="Open Sans"/>
              </w:rPr>
            </w:pPr>
            <w:r w:rsidRPr="00D94199">
              <w:rPr>
                <w:rFonts w:ascii="Open Sans" w:hAnsi="Open Sans"/>
              </w:rPr>
              <w:t>1</w:t>
            </w:r>
          </w:p>
        </w:tc>
        <w:tc>
          <w:tcPr>
            <w:tcW w:w="4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5D434D" w14:textId="77777777" w:rsidR="004F05FA" w:rsidRPr="00D94199" w:rsidRDefault="004F05FA" w:rsidP="006A0FF6">
            <w:pPr>
              <w:jc w:val="center"/>
              <w:rPr>
                <w:rFonts w:ascii="Open Sans" w:hAnsi="Open Sans"/>
              </w:rPr>
            </w:pPr>
            <w:r w:rsidRPr="00D94199">
              <w:rPr>
                <w:rFonts w:ascii="Open Sans" w:hAnsi="Open Sans"/>
              </w:rPr>
              <w:t>0</w:t>
            </w:r>
          </w:p>
        </w:tc>
        <w:tc>
          <w:tcPr>
            <w:tcW w:w="4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EB9E7D" w14:textId="77777777" w:rsidR="004F05FA" w:rsidRPr="00D94199" w:rsidRDefault="004F05FA" w:rsidP="006A0FF6">
            <w:pPr>
              <w:jc w:val="center"/>
              <w:rPr>
                <w:rFonts w:ascii="Open Sans" w:hAnsi="Open Sans"/>
              </w:rPr>
            </w:pPr>
            <w:r w:rsidRPr="00D94199">
              <w:rPr>
                <w:rFonts w:ascii="Open Sans" w:hAnsi="Open Sans"/>
              </w:rPr>
              <w:t>0</w:t>
            </w:r>
          </w:p>
        </w:tc>
        <w:tc>
          <w:tcPr>
            <w:tcW w:w="4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2C0020" w14:textId="77777777" w:rsidR="004F05FA" w:rsidRPr="00D94199" w:rsidRDefault="004F05FA" w:rsidP="006A0FF6">
            <w:pPr>
              <w:jc w:val="center"/>
              <w:rPr>
                <w:rFonts w:ascii="Open Sans" w:hAnsi="Open Sans"/>
              </w:rPr>
            </w:pPr>
            <w:r w:rsidRPr="00D94199">
              <w:rPr>
                <w:rFonts w:ascii="Open Sans" w:hAnsi="Open Sans"/>
              </w:rPr>
              <w:t>0</w:t>
            </w:r>
          </w:p>
        </w:tc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767171" w:themeColor="background2" w:themeShade="80"/>
            </w:tcBorders>
            <w:vAlign w:val="center"/>
          </w:tcPr>
          <w:p w14:paraId="040D6F85" w14:textId="77777777" w:rsidR="004F05FA" w:rsidRPr="00D94199" w:rsidRDefault="004F05FA" w:rsidP="006A0FF6">
            <w:pPr>
              <w:jc w:val="center"/>
              <w:rPr>
                <w:rFonts w:ascii="Open Sans" w:hAnsi="Open Sans"/>
                <w:b/>
                <w:bCs/>
              </w:rPr>
            </w:pPr>
            <w:r w:rsidRPr="00D94199">
              <w:rPr>
                <w:rFonts w:ascii="Open Sans" w:hAnsi="Open Sans"/>
                <w:b/>
                <w:bCs/>
              </w:rPr>
              <w:t>1</w:t>
            </w:r>
          </w:p>
        </w:tc>
      </w:tr>
      <w:tr w:rsidR="004F05FA" w:rsidRPr="00D94199" w14:paraId="1D34B17D" w14:textId="77777777" w:rsidTr="00BE56EF">
        <w:tc>
          <w:tcPr>
            <w:tcW w:w="389" w:type="pct"/>
            <w:tcBorders>
              <w:top w:val="dotted" w:sz="4" w:space="0" w:color="auto"/>
              <w:left w:val="single" w:sz="12" w:space="0" w:color="767171" w:themeColor="background2" w:themeShade="80"/>
              <w:bottom w:val="dotted" w:sz="4" w:space="0" w:color="auto"/>
              <w:right w:val="dotted" w:sz="4" w:space="0" w:color="auto"/>
            </w:tcBorders>
          </w:tcPr>
          <w:p w14:paraId="38738108" w14:textId="77777777" w:rsidR="004F05FA" w:rsidRPr="00D94199" w:rsidRDefault="004F05FA" w:rsidP="006A0FF6">
            <w:pPr>
              <w:rPr>
                <w:rFonts w:ascii="Open Sans" w:hAnsi="Open Sans"/>
              </w:rPr>
            </w:pPr>
          </w:p>
        </w:tc>
        <w:tc>
          <w:tcPr>
            <w:tcW w:w="22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29DCEF" w14:textId="77777777" w:rsidR="004F05FA" w:rsidRPr="00D94199" w:rsidRDefault="004F05FA" w:rsidP="006A0FF6">
            <w:pPr>
              <w:rPr>
                <w:rFonts w:ascii="Open Sans" w:hAnsi="Open Sans"/>
              </w:rPr>
            </w:pPr>
            <w:r w:rsidRPr="00D94199">
              <w:rPr>
                <w:rFonts w:ascii="Open Sans" w:hAnsi="Open Sans"/>
              </w:rPr>
              <w:t>Oborově volitelný předmět 3</w:t>
            </w:r>
          </w:p>
        </w:tc>
        <w:tc>
          <w:tcPr>
            <w:tcW w:w="4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0D8C2C" w14:textId="77777777" w:rsidR="004F05FA" w:rsidRPr="00D94199" w:rsidRDefault="004F05FA" w:rsidP="006A0FF6">
            <w:pPr>
              <w:jc w:val="center"/>
              <w:rPr>
                <w:rFonts w:ascii="Open Sans" w:hAnsi="Open Sans"/>
              </w:rPr>
            </w:pPr>
            <w:r w:rsidRPr="00D94199">
              <w:rPr>
                <w:rFonts w:ascii="Open Sans" w:hAnsi="Open Sans"/>
              </w:rPr>
              <w:t>0</w:t>
            </w:r>
          </w:p>
        </w:tc>
        <w:tc>
          <w:tcPr>
            <w:tcW w:w="4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C75B89" w14:textId="77777777" w:rsidR="004F05FA" w:rsidRPr="00D94199" w:rsidRDefault="004F05FA" w:rsidP="006A0FF6">
            <w:pPr>
              <w:jc w:val="center"/>
              <w:rPr>
                <w:rFonts w:ascii="Open Sans" w:hAnsi="Open Sans"/>
              </w:rPr>
            </w:pPr>
            <w:r w:rsidRPr="00D94199">
              <w:rPr>
                <w:rFonts w:ascii="Open Sans" w:hAnsi="Open Sans"/>
              </w:rPr>
              <w:t>3</w:t>
            </w:r>
          </w:p>
        </w:tc>
        <w:tc>
          <w:tcPr>
            <w:tcW w:w="4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0F71A8" w14:textId="77777777" w:rsidR="004F05FA" w:rsidRPr="00D94199" w:rsidRDefault="004F05FA" w:rsidP="006A0FF6">
            <w:pPr>
              <w:jc w:val="center"/>
              <w:rPr>
                <w:rFonts w:ascii="Open Sans" w:hAnsi="Open Sans"/>
              </w:rPr>
            </w:pPr>
            <w:r w:rsidRPr="00D94199">
              <w:rPr>
                <w:rFonts w:ascii="Open Sans" w:hAnsi="Open Sans"/>
              </w:rPr>
              <w:t>0</w:t>
            </w:r>
          </w:p>
        </w:tc>
        <w:tc>
          <w:tcPr>
            <w:tcW w:w="4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882089" w14:textId="77777777" w:rsidR="004F05FA" w:rsidRPr="00D94199" w:rsidRDefault="004F05FA" w:rsidP="006A0FF6">
            <w:pPr>
              <w:jc w:val="center"/>
              <w:rPr>
                <w:rFonts w:ascii="Open Sans" w:hAnsi="Open Sans"/>
              </w:rPr>
            </w:pPr>
            <w:r w:rsidRPr="00D94199">
              <w:rPr>
                <w:rFonts w:ascii="Open Sans" w:hAnsi="Open Sans"/>
              </w:rPr>
              <w:t>0</w:t>
            </w:r>
          </w:p>
        </w:tc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767171" w:themeColor="background2" w:themeShade="80"/>
            </w:tcBorders>
            <w:vAlign w:val="center"/>
          </w:tcPr>
          <w:p w14:paraId="6854EDD3" w14:textId="77777777" w:rsidR="004F05FA" w:rsidRPr="00D94199" w:rsidRDefault="004F05FA" w:rsidP="006A0FF6">
            <w:pPr>
              <w:jc w:val="center"/>
              <w:rPr>
                <w:rFonts w:ascii="Open Sans" w:hAnsi="Open Sans"/>
                <w:b/>
                <w:bCs/>
              </w:rPr>
            </w:pPr>
            <w:r w:rsidRPr="00D94199">
              <w:rPr>
                <w:rFonts w:ascii="Open Sans" w:hAnsi="Open Sans"/>
                <w:b/>
                <w:bCs/>
              </w:rPr>
              <w:t>3</w:t>
            </w:r>
          </w:p>
        </w:tc>
      </w:tr>
      <w:tr w:rsidR="004F05FA" w:rsidRPr="00D94199" w14:paraId="0EE44A3C" w14:textId="77777777" w:rsidTr="00BE56EF">
        <w:tc>
          <w:tcPr>
            <w:tcW w:w="389" w:type="pct"/>
            <w:tcBorders>
              <w:top w:val="dotted" w:sz="4" w:space="0" w:color="auto"/>
              <w:left w:val="single" w:sz="12" w:space="0" w:color="767171" w:themeColor="background2" w:themeShade="80"/>
              <w:bottom w:val="dotted" w:sz="4" w:space="0" w:color="auto"/>
              <w:right w:val="dotted" w:sz="4" w:space="0" w:color="auto"/>
            </w:tcBorders>
          </w:tcPr>
          <w:p w14:paraId="0989C93A" w14:textId="77777777" w:rsidR="004F05FA" w:rsidRPr="00D94199" w:rsidRDefault="004F05FA" w:rsidP="006A0FF6">
            <w:pPr>
              <w:rPr>
                <w:rFonts w:ascii="Open Sans" w:hAnsi="Open Sans"/>
              </w:rPr>
            </w:pPr>
          </w:p>
        </w:tc>
        <w:tc>
          <w:tcPr>
            <w:tcW w:w="22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F96E1F" w14:textId="77777777" w:rsidR="004F05FA" w:rsidRPr="00D94199" w:rsidRDefault="004F05FA" w:rsidP="006A0FF6">
            <w:pPr>
              <w:rPr>
                <w:rFonts w:ascii="Open Sans" w:hAnsi="Open Sans"/>
              </w:rPr>
            </w:pPr>
            <w:r w:rsidRPr="00D94199">
              <w:rPr>
                <w:rFonts w:ascii="Open Sans" w:hAnsi="Open Sans"/>
              </w:rPr>
              <w:t>Oborově volitelný předmět 4</w:t>
            </w:r>
          </w:p>
        </w:tc>
        <w:tc>
          <w:tcPr>
            <w:tcW w:w="4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0249A4" w14:textId="77777777" w:rsidR="004F05FA" w:rsidRPr="00D94199" w:rsidRDefault="004F05FA" w:rsidP="006A0FF6">
            <w:pPr>
              <w:jc w:val="center"/>
              <w:rPr>
                <w:rFonts w:ascii="Open Sans" w:hAnsi="Open Sans"/>
              </w:rPr>
            </w:pPr>
            <w:r w:rsidRPr="00D94199">
              <w:rPr>
                <w:rFonts w:ascii="Open Sans" w:hAnsi="Open Sans"/>
              </w:rPr>
              <w:t>0</w:t>
            </w:r>
          </w:p>
        </w:tc>
        <w:tc>
          <w:tcPr>
            <w:tcW w:w="4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D00320" w14:textId="77777777" w:rsidR="004F05FA" w:rsidRPr="00D94199" w:rsidRDefault="004F05FA" w:rsidP="006A0FF6">
            <w:pPr>
              <w:jc w:val="center"/>
              <w:rPr>
                <w:rFonts w:ascii="Open Sans" w:hAnsi="Open Sans"/>
              </w:rPr>
            </w:pPr>
            <w:r w:rsidRPr="00D94199">
              <w:rPr>
                <w:rFonts w:ascii="Open Sans" w:hAnsi="Open Sans"/>
              </w:rPr>
              <w:t>0</w:t>
            </w:r>
          </w:p>
        </w:tc>
        <w:tc>
          <w:tcPr>
            <w:tcW w:w="4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14C7B5" w14:textId="77777777" w:rsidR="004F05FA" w:rsidRPr="00D94199" w:rsidRDefault="004F05FA" w:rsidP="006A0FF6">
            <w:pPr>
              <w:jc w:val="center"/>
              <w:rPr>
                <w:rFonts w:ascii="Open Sans" w:hAnsi="Open Sans"/>
              </w:rPr>
            </w:pPr>
            <w:r w:rsidRPr="00D94199">
              <w:rPr>
                <w:rFonts w:ascii="Open Sans" w:hAnsi="Open Sans"/>
              </w:rPr>
              <w:t>4</w:t>
            </w:r>
          </w:p>
        </w:tc>
        <w:tc>
          <w:tcPr>
            <w:tcW w:w="4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3E1F95" w14:textId="77777777" w:rsidR="004F05FA" w:rsidRPr="00D94199" w:rsidRDefault="004F05FA" w:rsidP="006A0FF6">
            <w:pPr>
              <w:jc w:val="center"/>
              <w:rPr>
                <w:rFonts w:ascii="Open Sans" w:hAnsi="Open Sans"/>
              </w:rPr>
            </w:pPr>
            <w:r w:rsidRPr="00D94199">
              <w:rPr>
                <w:rFonts w:ascii="Open Sans" w:hAnsi="Open Sans"/>
              </w:rPr>
              <w:t>4</w:t>
            </w:r>
          </w:p>
        </w:tc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767171" w:themeColor="background2" w:themeShade="80"/>
            </w:tcBorders>
            <w:vAlign w:val="center"/>
          </w:tcPr>
          <w:p w14:paraId="184E4CC8" w14:textId="77777777" w:rsidR="004F05FA" w:rsidRPr="00D94199" w:rsidRDefault="004F05FA" w:rsidP="006A0FF6">
            <w:pPr>
              <w:jc w:val="center"/>
              <w:rPr>
                <w:rFonts w:ascii="Open Sans" w:hAnsi="Open Sans"/>
                <w:b/>
                <w:bCs/>
              </w:rPr>
            </w:pPr>
            <w:r w:rsidRPr="00D94199">
              <w:rPr>
                <w:rFonts w:ascii="Open Sans" w:hAnsi="Open Sans"/>
                <w:b/>
                <w:bCs/>
              </w:rPr>
              <w:t>8</w:t>
            </w:r>
          </w:p>
        </w:tc>
      </w:tr>
      <w:tr w:rsidR="004F05FA" w:rsidRPr="00D94199" w14:paraId="4473F425" w14:textId="77777777" w:rsidTr="00BE56EF">
        <w:tc>
          <w:tcPr>
            <w:tcW w:w="389" w:type="pct"/>
            <w:tcBorders>
              <w:top w:val="dotted" w:sz="4" w:space="0" w:color="auto"/>
              <w:left w:val="single" w:sz="12" w:space="0" w:color="767171" w:themeColor="background2" w:themeShade="80"/>
              <w:bottom w:val="dotted" w:sz="4" w:space="0" w:color="auto"/>
              <w:right w:val="dotted" w:sz="4" w:space="0" w:color="auto"/>
            </w:tcBorders>
          </w:tcPr>
          <w:p w14:paraId="67008E66" w14:textId="77777777" w:rsidR="004F05FA" w:rsidRPr="00D94199" w:rsidRDefault="004F05FA" w:rsidP="006A0FF6">
            <w:pPr>
              <w:rPr>
                <w:rFonts w:ascii="Open Sans" w:hAnsi="Open Sans"/>
              </w:rPr>
            </w:pPr>
          </w:p>
        </w:tc>
        <w:tc>
          <w:tcPr>
            <w:tcW w:w="22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63DE83" w14:textId="77777777" w:rsidR="004F05FA" w:rsidRPr="00D94199" w:rsidRDefault="004F05FA" w:rsidP="006A0FF6">
            <w:pPr>
              <w:rPr>
                <w:rFonts w:ascii="Open Sans" w:hAnsi="Open Sans"/>
              </w:rPr>
            </w:pPr>
            <w:r w:rsidRPr="00D94199">
              <w:rPr>
                <w:rFonts w:ascii="Open Sans" w:hAnsi="Open Sans"/>
              </w:rPr>
              <w:t>Oborově volitelný předmět 5</w:t>
            </w:r>
          </w:p>
        </w:tc>
        <w:tc>
          <w:tcPr>
            <w:tcW w:w="4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5BF9F1" w14:textId="77777777" w:rsidR="004F05FA" w:rsidRPr="00D94199" w:rsidRDefault="004F05FA" w:rsidP="006A0FF6">
            <w:pPr>
              <w:jc w:val="center"/>
              <w:rPr>
                <w:rFonts w:ascii="Open Sans" w:hAnsi="Open Sans"/>
              </w:rPr>
            </w:pPr>
            <w:r w:rsidRPr="00D94199">
              <w:rPr>
                <w:rFonts w:ascii="Open Sans" w:hAnsi="Open Sans"/>
              </w:rPr>
              <w:t>0</w:t>
            </w:r>
          </w:p>
        </w:tc>
        <w:tc>
          <w:tcPr>
            <w:tcW w:w="4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906ECA" w14:textId="77777777" w:rsidR="004F05FA" w:rsidRPr="00D94199" w:rsidRDefault="004F05FA" w:rsidP="006A0FF6">
            <w:pPr>
              <w:jc w:val="center"/>
              <w:rPr>
                <w:rFonts w:ascii="Open Sans" w:hAnsi="Open Sans"/>
              </w:rPr>
            </w:pPr>
            <w:r w:rsidRPr="00D94199">
              <w:rPr>
                <w:rFonts w:ascii="Open Sans" w:hAnsi="Open Sans"/>
              </w:rPr>
              <w:t>0</w:t>
            </w:r>
          </w:p>
        </w:tc>
        <w:tc>
          <w:tcPr>
            <w:tcW w:w="4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F705DC" w14:textId="77777777" w:rsidR="004F05FA" w:rsidRPr="00D94199" w:rsidRDefault="004F05FA" w:rsidP="006A0FF6">
            <w:pPr>
              <w:jc w:val="center"/>
              <w:rPr>
                <w:rFonts w:ascii="Open Sans" w:hAnsi="Open Sans"/>
              </w:rPr>
            </w:pPr>
            <w:r w:rsidRPr="00D94199">
              <w:rPr>
                <w:rFonts w:ascii="Open Sans" w:hAnsi="Open Sans"/>
              </w:rPr>
              <w:t>4</w:t>
            </w:r>
          </w:p>
        </w:tc>
        <w:tc>
          <w:tcPr>
            <w:tcW w:w="4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A8B7E5" w14:textId="77777777" w:rsidR="004F05FA" w:rsidRPr="00D94199" w:rsidRDefault="004F05FA" w:rsidP="006A0FF6">
            <w:pPr>
              <w:jc w:val="center"/>
              <w:rPr>
                <w:rFonts w:ascii="Open Sans" w:hAnsi="Open Sans"/>
              </w:rPr>
            </w:pPr>
            <w:r w:rsidRPr="00D94199">
              <w:rPr>
                <w:rFonts w:ascii="Open Sans" w:hAnsi="Open Sans"/>
              </w:rPr>
              <w:t>4</w:t>
            </w:r>
          </w:p>
        </w:tc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767171" w:themeColor="background2" w:themeShade="80"/>
            </w:tcBorders>
            <w:vAlign w:val="center"/>
          </w:tcPr>
          <w:p w14:paraId="3DA3800B" w14:textId="77777777" w:rsidR="004F05FA" w:rsidRPr="00D94199" w:rsidRDefault="004F05FA" w:rsidP="006A0FF6">
            <w:pPr>
              <w:jc w:val="center"/>
              <w:rPr>
                <w:rFonts w:ascii="Open Sans" w:hAnsi="Open Sans"/>
                <w:b/>
                <w:bCs/>
              </w:rPr>
            </w:pPr>
            <w:r w:rsidRPr="00D94199">
              <w:rPr>
                <w:rFonts w:ascii="Open Sans" w:hAnsi="Open Sans"/>
                <w:b/>
                <w:bCs/>
              </w:rPr>
              <w:t>8</w:t>
            </w:r>
          </w:p>
        </w:tc>
      </w:tr>
      <w:tr w:rsidR="004F05FA" w:rsidRPr="00D94199" w14:paraId="5DA5318C" w14:textId="77777777" w:rsidTr="00BE56EF">
        <w:tc>
          <w:tcPr>
            <w:tcW w:w="389" w:type="pct"/>
            <w:tcBorders>
              <w:top w:val="dotted" w:sz="4" w:space="0" w:color="auto"/>
              <w:left w:val="single" w:sz="12" w:space="0" w:color="767171" w:themeColor="background2" w:themeShade="80"/>
              <w:bottom w:val="dotted" w:sz="4" w:space="0" w:color="auto"/>
              <w:right w:val="dotted" w:sz="4" w:space="0" w:color="auto"/>
            </w:tcBorders>
          </w:tcPr>
          <w:p w14:paraId="2F6A1A97" w14:textId="77777777" w:rsidR="004F05FA" w:rsidRPr="00D94199" w:rsidRDefault="004F05FA" w:rsidP="006A0FF6">
            <w:pPr>
              <w:rPr>
                <w:rFonts w:ascii="Open Sans" w:hAnsi="Open Sans"/>
              </w:rPr>
            </w:pPr>
          </w:p>
        </w:tc>
        <w:tc>
          <w:tcPr>
            <w:tcW w:w="22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8AE2F5" w14:textId="77777777" w:rsidR="004F05FA" w:rsidRPr="00D94199" w:rsidRDefault="004F05FA" w:rsidP="006A0FF6">
            <w:pPr>
              <w:rPr>
                <w:rFonts w:ascii="Open Sans" w:hAnsi="Open Sans"/>
              </w:rPr>
            </w:pPr>
            <w:r w:rsidRPr="00D94199">
              <w:rPr>
                <w:rFonts w:ascii="Open Sans" w:hAnsi="Open Sans"/>
              </w:rPr>
              <w:t>Oborově volitelný předmět 6</w:t>
            </w:r>
          </w:p>
        </w:tc>
        <w:tc>
          <w:tcPr>
            <w:tcW w:w="4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318B26" w14:textId="77777777" w:rsidR="004F05FA" w:rsidRPr="00D94199" w:rsidRDefault="004F05FA" w:rsidP="006A0FF6">
            <w:pPr>
              <w:jc w:val="center"/>
              <w:rPr>
                <w:rFonts w:ascii="Open Sans" w:hAnsi="Open Sans"/>
              </w:rPr>
            </w:pPr>
            <w:r w:rsidRPr="00D94199">
              <w:rPr>
                <w:rFonts w:ascii="Open Sans" w:hAnsi="Open Sans"/>
              </w:rPr>
              <w:t>0</w:t>
            </w:r>
          </w:p>
        </w:tc>
        <w:tc>
          <w:tcPr>
            <w:tcW w:w="4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B408D9" w14:textId="77777777" w:rsidR="004F05FA" w:rsidRPr="00D94199" w:rsidRDefault="004F05FA" w:rsidP="006A0FF6">
            <w:pPr>
              <w:jc w:val="center"/>
              <w:rPr>
                <w:rFonts w:ascii="Open Sans" w:hAnsi="Open Sans"/>
              </w:rPr>
            </w:pPr>
            <w:r w:rsidRPr="00D94199">
              <w:rPr>
                <w:rFonts w:ascii="Open Sans" w:hAnsi="Open Sans"/>
              </w:rPr>
              <w:t>0</w:t>
            </w:r>
          </w:p>
        </w:tc>
        <w:tc>
          <w:tcPr>
            <w:tcW w:w="4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C430B9" w14:textId="77777777" w:rsidR="004F05FA" w:rsidRPr="00D94199" w:rsidRDefault="004F05FA" w:rsidP="006A0FF6">
            <w:pPr>
              <w:jc w:val="center"/>
              <w:rPr>
                <w:rFonts w:ascii="Open Sans" w:hAnsi="Open Sans"/>
              </w:rPr>
            </w:pPr>
            <w:r w:rsidRPr="00D94199">
              <w:rPr>
                <w:rFonts w:ascii="Open Sans" w:hAnsi="Open Sans"/>
              </w:rPr>
              <w:t>3</w:t>
            </w:r>
          </w:p>
        </w:tc>
        <w:tc>
          <w:tcPr>
            <w:tcW w:w="4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8DCC0D" w14:textId="77777777" w:rsidR="004F05FA" w:rsidRPr="00D94199" w:rsidRDefault="004F05FA" w:rsidP="006A0FF6">
            <w:pPr>
              <w:jc w:val="center"/>
              <w:rPr>
                <w:rFonts w:ascii="Open Sans" w:hAnsi="Open Sans"/>
              </w:rPr>
            </w:pPr>
            <w:r w:rsidRPr="00D94199">
              <w:rPr>
                <w:rFonts w:ascii="Open Sans" w:hAnsi="Open Sans"/>
              </w:rPr>
              <w:t>4</w:t>
            </w:r>
          </w:p>
        </w:tc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767171" w:themeColor="background2" w:themeShade="80"/>
            </w:tcBorders>
            <w:vAlign w:val="center"/>
          </w:tcPr>
          <w:p w14:paraId="36D9D3F5" w14:textId="77777777" w:rsidR="004F05FA" w:rsidRPr="00D94199" w:rsidRDefault="004F05FA" w:rsidP="006A0FF6">
            <w:pPr>
              <w:jc w:val="center"/>
              <w:rPr>
                <w:rFonts w:ascii="Open Sans" w:hAnsi="Open Sans"/>
                <w:b/>
                <w:bCs/>
              </w:rPr>
            </w:pPr>
            <w:r w:rsidRPr="00D94199">
              <w:rPr>
                <w:rFonts w:ascii="Open Sans" w:hAnsi="Open Sans"/>
                <w:b/>
                <w:bCs/>
              </w:rPr>
              <w:t>7</w:t>
            </w:r>
          </w:p>
        </w:tc>
      </w:tr>
      <w:tr w:rsidR="004F05FA" w:rsidRPr="00D94199" w14:paraId="4DB09C1F" w14:textId="77777777" w:rsidTr="00BE56EF">
        <w:tc>
          <w:tcPr>
            <w:tcW w:w="389" w:type="pct"/>
            <w:tcBorders>
              <w:top w:val="dotted" w:sz="4" w:space="0" w:color="auto"/>
              <w:left w:val="single" w:sz="12" w:space="0" w:color="767171" w:themeColor="background2" w:themeShade="80"/>
              <w:bottom w:val="dotted" w:sz="4" w:space="0" w:color="auto"/>
              <w:right w:val="dotted" w:sz="4" w:space="0" w:color="auto"/>
            </w:tcBorders>
          </w:tcPr>
          <w:p w14:paraId="256AB602" w14:textId="77777777" w:rsidR="004F05FA" w:rsidRPr="00D94199" w:rsidRDefault="004F05FA" w:rsidP="006A0FF6">
            <w:pPr>
              <w:rPr>
                <w:rFonts w:ascii="Open Sans" w:hAnsi="Open Sans"/>
              </w:rPr>
            </w:pPr>
          </w:p>
        </w:tc>
        <w:tc>
          <w:tcPr>
            <w:tcW w:w="226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D51EA8" w14:textId="0EF49862" w:rsidR="004F05FA" w:rsidRPr="00D94199" w:rsidRDefault="007B4367" w:rsidP="006A0FF6">
            <w:pPr>
              <w:rPr>
                <w:rFonts w:ascii="Open Sans" w:hAnsi="Open Sans"/>
              </w:rPr>
            </w:pPr>
            <w:r>
              <w:rPr>
                <w:rFonts w:ascii="Open Sans" w:hAnsi="Open Sans"/>
              </w:rPr>
              <w:t>Seminář psaní maturitní práce</w:t>
            </w:r>
          </w:p>
        </w:tc>
        <w:tc>
          <w:tcPr>
            <w:tcW w:w="4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05C1C9" w14:textId="77777777" w:rsidR="004F05FA" w:rsidRPr="00D94199" w:rsidRDefault="004F05FA" w:rsidP="006A0FF6">
            <w:pPr>
              <w:jc w:val="center"/>
              <w:rPr>
                <w:rFonts w:ascii="Open Sans" w:hAnsi="Open Sans"/>
              </w:rPr>
            </w:pPr>
            <w:r w:rsidRPr="00D94199">
              <w:rPr>
                <w:rFonts w:ascii="Open Sans" w:hAnsi="Open Sans"/>
              </w:rPr>
              <w:t>0</w:t>
            </w:r>
          </w:p>
        </w:tc>
        <w:tc>
          <w:tcPr>
            <w:tcW w:w="4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E8230D" w14:textId="77777777" w:rsidR="004F05FA" w:rsidRPr="00D94199" w:rsidRDefault="004F05FA" w:rsidP="006A0FF6">
            <w:pPr>
              <w:jc w:val="center"/>
              <w:rPr>
                <w:rFonts w:ascii="Open Sans" w:hAnsi="Open Sans"/>
              </w:rPr>
            </w:pPr>
            <w:r w:rsidRPr="00D94199">
              <w:rPr>
                <w:rFonts w:ascii="Open Sans" w:hAnsi="Open Sans"/>
              </w:rPr>
              <w:t>0</w:t>
            </w:r>
          </w:p>
        </w:tc>
        <w:tc>
          <w:tcPr>
            <w:tcW w:w="4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9553D4" w14:textId="41DDBE92" w:rsidR="004F05FA" w:rsidRPr="00D94199" w:rsidRDefault="007B4367" w:rsidP="006A0FF6">
            <w:pPr>
              <w:jc w:val="center"/>
              <w:rPr>
                <w:rFonts w:ascii="Open Sans" w:hAnsi="Open Sans"/>
              </w:rPr>
            </w:pPr>
            <w:r>
              <w:rPr>
                <w:rFonts w:ascii="Open Sans" w:hAnsi="Open Sans"/>
              </w:rPr>
              <w:t>1</w:t>
            </w:r>
          </w:p>
        </w:tc>
        <w:tc>
          <w:tcPr>
            <w:tcW w:w="4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BDEF5D" w14:textId="4E5AB74E" w:rsidR="004F05FA" w:rsidRPr="00D94199" w:rsidRDefault="007B4367" w:rsidP="006A0FF6">
            <w:pPr>
              <w:jc w:val="center"/>
              <w:rPr>
                <w:rFonts w:ascii="Open Sans" w:hAnsi="Open Sans"/>
              </w:rPr>
            </w:pPr>
            <w:r>
              <w:rPr>
                <w:rFonts w:ascii="Open Sans" w:hAnsi="Open Sans"/>
              </w:rPr>
              <w:t>1</w:t>
            </w:r>
          </w:p>
        </w:tc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767171" w:themeColor="background2" w:themeShade="80"/>
            </w:tcBorders>
            <w:vAlign w:val="center"/>
          </w:tcPr>
          <w:p w14:paraId="6794ACA8" w14:textId="1E896420" w:rsidR="004F05FA" w:rsidRPr="00D94199" w:rsidRDefault="007B4367" w:rsidP="006A0FF6">
            <w:pPr>
              <w:jc w:val="center"/>
              <w:rPr>
                <w:rFonts w:ascii="Open Sans" w:hAnsi="Open Sans"/>
                <w:b/>
              </w:rPr>
            </w:pPr>
            <w:r>
              <w:rPr>
                <w:rFonts w:ascii="Open Sans" w:hAnsi="Open Sans"/>
                <w:b/>
              </w:rPr>
              <w:t>2</w:t>
            </w:r>
          </w:p>
        </w:tc>
      </w:tr>
      <w:tr w:rsidR="004F05FA" w:rsidRPr="00D94199" w14:paraId="27F33DA8" w14:textId="77777777" w:rsidTr="00BE56EF">
        <w:tc>
          <w:tcPr>
            <w:tcW w:w="2658" w:type="pct"/>
            <w:gridSpan w:val="2"/>
            <w:tcBorders>
              <w:top w:val="dotted" w:sz="4" w:space="0" w:color="auto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dotted" w:sz="4" w:space="0" w:color="auto"/>
            </w:tcBorders>
          </w:tcPr>
          <w:p w14:paraId="0B622B1B" w14:textId="77777777" w:rsidR="004F05FA" w:rsidRPr="00D94199" w:rsidRDefault="004F05FA" w:rsidP="006A0FF6">
            <w:pPr>
              <w:rPr>
                <w:rFonts w:ascii="Open Sans" w:hAnsi="Open Sans"/>
                <w:b/>
                <w:bCs/>
              </w:rPr>
            </w:pPr>
            <w:r w:rsidRPr="00D94199">
              <w:rPr>
                <w:rFonts w:ascii="Open Sans" w:hAnsi="Open Sans"/>
                <w:b/>
                <w:bCs/>
              </w:rPr>
              <w:t>Celkem</w:t>
            </w:r>
          </w:p>
        </w:tc>
        <w:tc>
          <w:tcPr>
            <w:tcW w:w="489" w:type="pct"/>
            <w:tcBorders>
              <w:top w:val="dotted" w:sz="4" w:space="0" w:color="auto"/>
              <w:left w:val="dotted" w:sz="4" w:space="0" w:color="auto"/>
              <w:bottom w:val="single" w:sz="12" w:space="0" w:color="767171" w:themeColor="background2" w:themeShade="80"/>
              <w:right w:val="dotted" w:sz="4" w:space="0" w:color="auto"/>
            </w:tcBorders>
            <w:vAlign w:val="center"/>
          </w:tcPr>
          <w:p w14:paraId="501C561E" w14:textId="77777777" w:rsidR="004F05FA" w:rsidRPr="00D94199" w:rsidRDefault="004F05FA" w:rsidP="006A0FF6">
            <w:pPr>
              <w:jc w:val="center"/>
              <w:rPr>
                <w:rFonts w:ascii="Open Sans" w:hAnsi="Open Sans"/>
                <w:b/>
                <w:bCs/>
              </w:rPr>
            </w:pPr>
            <w:r w:rsidRPr="00D94199">
              <w:rPr>
                <w:rFonts w:ascii="Open Sans" w:hAnsi="Open Sans"/>
                <w:b/>
                <w:bCs/>
              </w:rPr>
              <w:t>32</w:t>
            </w:r>
          </w:p>
        </w:tc>
        <w:tc>
          <w:tcPr>
            <w:tcW w:w="411" w:type="pct"/>
            <w:tcBorders>
              <w:top w:val="dotted" w:sz="4" w:space="0" w:color="auto"/>
              <w:left w:val="dotted" w:sz="4" w:space="0" w:color="auto"/>
              <w:bottom w:val="single" w:sz="12" w:space="0" w:color="767171" w:themeColor="background2" w:themeShade="80"/>
              <w:right w:val="dotted" w:sz="4" w:space="0" w:color="auto"/>
            </w:tcBorders>
            <w:vAlign w:val="center"/>
          </w:tcPr>
          <w:p w14:paraId="6A209649" w14:textId="113AF89E" w:rsidR="004F05FA" w:rsidRPr="00D94199" w:rsidRDefault="004F05FA" w:rsidP="006A0FF6">
            <w:pPr>
              <w:jc w:val="center"/>
              <w:rPr>
                <w:rFonts w:ascii="Open Sans" w:hAnsi="Open Sans"/>
                <w:b/>
                <w:bCs/>
              </w:rPr>
            </w:pPr>
            <w:r w:rsidRPr="00D94199">
              <w:rPr>
                <w:rFonts w:ascii="Open Sans" w:hAnsi="Open Sans"/>
                <w:b/>
                <w:bCs/>
              </w:rPr>
              <w:t>3</w:t>
            </w:r>
            <w:r w:rsidR="007B4367">
              <w:rPr>
                <w:rFonts w:ascii="Open Sans" w:hAnsi="Open Sans"/>
                <w:b/>
                <w:bCs/>
              </w:rPr>
              <w:t>1</w:t>
            </w:r>
          </w:p>
        </w:tc>
        <w:tc>
          <w:tcPr>
            <w:tcW w:w="411" w:type="pct"/>
            <w:tcBorders>
              <w:top w:val="dotted" w:sz="4" w:space="0" w:color="auto"/>
              <w:left w:val="dotted" w:sz="4" w:space="0" w:color="auto"/>
              <w:bottom w:val="single" w:sz="12" w:space="0" w:color="767171" w:themeColor="background2" w:themeShade="80"/>
              <w:right w:val="dotted" w:sz="4" w:space="0" w:color="auto"/>
            </w:tcBorders>
            <w:vAlign w:val="center"/>
          </w:tcPr>
          <w:p w14:paraId="7F32631B" w14:textId="751885E8" w:rsidR="004F05FA" w:rsidRPr="00D94199" w:rsidRDefault="004F05FA" w:rsidP="006A0FF6">
            <w:pPr>
              <w:jc w:val="center"/>
              <w:rPr>
                <w:rFonts w:ascii="Open Sans" w:hAnsi="Open Sans"/>
                <w:b/>
                <w:bCs/>
              </w:rPr>
            </w:pPr>
            <w:r w:rsidRPr="00D94199">
              <w:rPr>
                <w:rFonts w:ascii="Open Sans" w:hAnsi="Open Sans"/>
                <w:b/>
                <w:bCs/>
              </w:rPr>
              <w:t>3</w:t>
            </w:r>
            <w:r w:rsidR="007B4367">
              <w:rPr>
                <w:rFonts w:ascii="Open Sans" w:hAnsi="Open Sans"/>
                <w:b/>
                <w:bCs/>
              </w:rPr>
              <w:t>3</w:t>
            </w:r>
          </w:p>
        </w:tc>
        <w:tc>
          <w:tcPr>
            <w:tcW w:w="412" w:type="pct"/>
            <w:tcBorders>
              <w:top w:val="dotted" w:sz="4" w:space="0" w:color="auto"/>
              <w:left w:val="dotted" w:sz="4" w:space="0" w:color="auto"/>
              <w:bottom w:val="single" w:sz="12" w:space="0" w:color="767171" w:themeColor="background2" w:themeShade="80"/>
              <w:right w:val="dotted" w:sz="4" w:space="0" w:color="auto"/>
            </w:tcBorders>
            <w:vAlign w:val="center"/>
          </w:tcPr>
          <w:p w14:paraId="4B10F4ED" w14:textId="77777777" w:rsidR="004F05FA" w:rsidRPr="00D94199" w:rsidRDefault="004F05FA" w:rsidP="006A0FF6">
            <w:pPr>
              <w:jc w:val="center"/>
              <w:rPr>
                <w:rFonts w:ascii="Open Sans" w:hAnsi="Open Sans"/>
                <w:b/>
                <w:bCs/>
              </w:rPr>
            </w:pPr>
            <w:r w:rsidRPr="00D94199">
              <w:rPr>
                <w:rFonts w:ascii="Open Sans" w:hAnsi="Open Sans"/>
                <w:b/>
                <w:bCs/>
              </w:rPr>
              <w:t>32</w:t>
            </w:r>
          </w:p>
        </w:tc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vAlign w:val="center"/>
          </w:tcPr>
          <w:p w14:paraId="6490F426" w14:textId="77777777" w:rsidR="004F05FA" w:rsidRPr="00D94199" w:rsidRDefault="004F05FA" w:rsidP="006A0FF6">
            <w:pPr>
              <w:jc w:val="center"/>
              <w:rPr>
                <w:rFonts w:ascii="Open Sans" w:hAnsi="Open Sans"/>
                <w:b/>
                <w:bCs/>
              </w:rPr>
            </w:pPr>
            <w:r w:rsidRPr="00D94199">
              <w:rPr>
                <w:rFonts w:ascii="Open Sans" w:hAnsi="Open Sans"/>
                <w:b/>
                <w:bCs/>
              </w:rPr>
              <w:t>128</w:t>
            </w:r>
          </w:p>
        </w:tc>
      </w:tr>
    </w:tbl>
    <w:p w14:paraId="6D04761E" w14:textId="7AAC06B8" w:rsidR="00A44467" w:rsidRPr="00415426" w:rsidRDefault="005D78E0">
      <w:pPr>
        <w:rPr>
          <w:rFonts w:ascii="Open Sans" w:hAnsi="Open Sans" w:cs="Open Sans"/>
          <w:b/>
          <w:u w:val="single"/>
        </w:rPr>
      </w:pPr>
      <w:r w:rsidRPr="00415426">
        <w:rPr>
          <w:rFonts w:ascii="Open Sans" w:hAnsi="Open Sans" w:cs="Open Sans"/>
          <w:b/>
          <w:u w:val="single"/>
        </w:rPr>
        <w:t>Poznámka k učebnímu plánu:</w:t>
      </w:r>
    </w:p>
    <w:p w14:paraId="3B497D61" w14:textId="0607C646" w:rsidR="005D78E0" w:rsidRPr="00415426" w:rsidRDefault="00352EC0">
      <w:pPr>
        <w:rPr>
          <w:rFonts w:ascii="Open Sans" w:hAnsi="Open Sans" w:cs="Open Sans"/>
        </w:rPr>
      </w:pPr>
      <w:r w:rsidRPr="00415426">
        <w:rPr>
          <w:rFonts w:ascii="Open Sans" w:hAnsi="Open Sans" w:cs="Open Sans"/>
        </w:rPr>
        <w:t>Z oblastí Všeobecně volitelný předmět 1 až 4 si žák vybírá z nabídky vždy 1 předmět.</w:t>
      </w:r>
    </w:p>
    <w:p w14:paraId="734E0D4B" w14:textId="1EE689F3" w:rsidR="00352EC0" w:rsidRPr="00415426" w:rsidRDefault="00352EC0">
      <w:pPr>
        <w:rPr>
          <w:rFonts w:ascii="Open Sans" w:hAnsi="Open Sans" w:cs="Open Sans"/>
        </w:rPr>
      </w:pPr>
      <w:r w:rsidRPr="00415426">
        <w:rPr>
          <w:rFonts w:ascii="Open Sans" w:hAnsi="Open Sans" w:cs="Open Sans"/>
        </w:rPr>
        <w:t xml:space="preserve">Z oblastí Oborově volitelný předmět 1 až 6 si žák vybírá z nabídky vždy 1 předmět, přičemž u Oborově volitelného předmětu 4, 5 a 6 </w:t>
      </w:r>
      <w:r w:rsidR="00541ECD" w:rsidRPr="00415426">
        <w:rPr>
          <w:rFonts w:ascii="Open Sans" w:hAnsi="Open Sans" w:cs="Open Sans"/>
        </w:rPr>
        <w:t>si vybírá 1 předmět pro 3. ročník a 1 předmět pro 4. ročník.</w:t>
      </w:r>
    </w:p>
    <w:p w14:paraId="0D46F2DE" w14:textId="0AA911BD" w:rsidR="0058262C" w:rsidRPr="00415426" w:rsidRDefault="003F1FF6">
      <w:pPr>
        <w:rPr>
          <w:rFonts w:ascii="Open Sans" w:hAnsi="Open Sans" w:cs="Open Sans"/>
        </w:rPr>
      </w:pPr>
      <w:r w:rsidRPr="00415426">
        <w:rPr>
          <w:rFonts w:ascii="Open Sans" w:hAnsi="Open Sans" w:cs="Open Sans"/>
        </w:rPr>
        <w:t>Seznam nabídky jednotlivých volitelných předmětů je zpracován v přiložené tabulce</w:t>
      </w:r>
      <w:r w:rsidR="00D207B0">
        <w:rPr>
          <w:rFonts w:ascii="Open Sans" w:hAnsi="Open Sans" w:cs="Open Sans"/>
        </w:rPr>
        <w:t>.</w:t>
      </w:r>
    </w:p>
    <w:p w14:paraId="6845EF1C" w14:textId="77777777" w:rsidR="0052287A" w:rsidRDefault="0052287A">
      <w:pPr>
        <w:rPr>
          <w:rFonts w:ascii="Open Sans" w:hAnsi="Open Sans" w:cs="Open Sans"/>
          <w:b/>
        </w:rPr>
      </w:pPr>
    </w:p>
    <w:p w14:paraId="24556698" w14:textId="3B1D25F5" w:rsidR="005A2A22" w:rsidRDefault="00C64062">
      <w:pPr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 xml:space="preserve">Tabulka </w:t>
      </w:r>
      <w:r w:rsidR="0052287A">
        <w:rPr>
          <w:rFonts w:ascii="Open Sans" w:hAnsi="Open Sans" w:cs="Open Sans"/>
          <w:b/>
        </w:rPr>
        <w:t>volitelných předmětů</w:t>
      </w:r>
    </w:p>
    <w:p w14:paraId="598A7214" w14:textId="5E303E95" w:rsidR="003F1FF6" w:rsidRPr="00415426" w:rsidRDefault="00C64062">
      <w:pPr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1.</w:t>
      </w:r>
      <w:r w:rsidR="00415426" w:rsidRPr="00415426">
        <w:rPr>
          <w:rFonts w:ascii="Open Sans" w:hAnsi="Open Sans" w:cs="Open Sans"/>
          <w:b/>
        </w:rPr>
        <w:t xml:space="preserve"> </w:t>
      </w:r>
      <w:r w:rsidR="0052287A">
        <w:rPr>
          <w:rFonts w:ascii="Open Sans" w:hAnsi="Open Sans" w:cs="Open Sans"/>
          <w:b/>
        </w:rPr>
        <w:t>V</w:t>
      </w:r>
      <w:r w:rsidR="00415426" w:rsidRPr="00415426">
        <w:rPr>
          <w:rFonts w:ascii="Open Sans" w:hAnsi="Open Sans" w:cs="Open Sans"/>
          <w:b/>
        </w:rPr>
        <w:t>šeobecně voliteln</w:t>
      </w:r>
      <w:r w:rsidR="0052287A">
        <w:rPr>
          <w:rFonts w:ascii="Open Sans" w:hAnsi="Open Sans" w:cs="Open Sans"/>
          <w:b/>
        </w:rPr>
        <w:t>é</w:t>
      </w:r>
      <w:r w:rsidR="00415426" w:rsidRPr="00415426">
        <w:rPr>
          <w:rFonts w:ascii="Open Sans" w:hAnsi="Open Sans" w:cs="Open Sans"/>
          <w:b/>
        </w:rPr>
        <w:t xml:space="preserve"> předmět</w:t>
      </w:r>
      <w:r w:rsidR="0052287A">
        <w:rPr>
          <w:rFonts w:ascii="Open Sans" w:hAnsi="Open Sans" w:cs="Open Sans"/>
          <w:b/>
        </w:rPr>
        <w:t>y</w:t>
      </w:r>
    </w:p>
    <w:tbl>
      <w:tblPr>
        <w:tblW w:w="918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3880"/>
        <w:gridCol w:w="3100"/>
      </w:tblGrid>
      <w:tr w:rsidR="00BA6F49" w:rsidRPr="00415426" w14:paraId="2A029E45" w14:textId="77777777" w:rsidTr="00BA6F49">
        <w:trPr>
          <w:trHeight w:val="276"/>
        </w:trPr>
        <w:tc>
          <w:tcPr>
            <w:tcW w:w="2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C764D01" w14:textId="77777777" w:rsidR="00BA6F49" w:rsidRPr="00415426" w:rsidRDefault="00BA6F49" w:rsidP="00BA6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15426">
              <w:rPr>
                <w:rFonts w:ascii="Arial" w:eastAsia="Times New Roman" w:hAnsi="Arial" w:cs="Arial"/>
                <w:color w:val="000000"/>
                <w:lang w:eastAsia="cs-CZ"/>
              </w:rPr>
              <w:t>Všeobecně volitelný předmět 1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74E234" w14:textId="5857380E" w:rsidR="00BA6F49" w:rsidRPr="00415426" w:rsidRDefault="00BA6F49" w:rsidP="00BA6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Seminář z psychologie</w:t>
            </w:r>
          </w:p>
        </w:tc>
        <w:tc>
          <w:tcPr>
            <w:tcW w:w="31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C169945" w14:textId="19AAF03A" w:rsidR="00BA6F49" w:rsidRPr="00415426" w:rsidRDefault="00BA6F49" w:rsidP="00BA6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15426">
              <w:rPr>
                <w:rFonts w:ascii="Arial" w:eastAsia="Times New Roman" w:hAnsi="Arial" w:cs="Arial"/>
                <w:color w:val="000000"/>
                <w:lang w:eastAsia="cs-CZ"/>
              </w:rPr>
              <w:t>předmět vyučován v</w:t>
            </w:r>
            <w:r w:rsidR="00D44B7B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 w:rsidRPr="00415426">
              <w:rPr>
                <w:rFonts w:ascii="Arial" w:eastAsia="Times New Roman" w:hAnsi="Arial" w:cs="Arial"/>
                <w:color w:val="000000"/>
                <w:lang w:eastAsia="cs-CZ"/>
              </w:rPr>
              <w:t>1</w:t>
            </w:r>
            <w:r w:rsidR="00D44B7B">
              <w:rPr>
                <w:rFonts w:ascii="Arial" w:eastAsia="Times New Roman" w:hAnsi="Arial" w:cs="Arial"/>
                <w:color w:val="000000"/>
                <w:lang w:eastAsia="cs-CZ"/>
              </w:rPr>
              <w:t>.</w:t>
            </w:r>
            <w:r w:rsidRPr="00415426">
              <w:rPr>
                <w:rFonts w:ascii="Arial" w:eastAsia="Times New Roman" w:hAnsi="Arial" w:cs="Arial"/>
                <w:color w:val="000000"/>
                <w:lang w:eastAsia="cs-CZ"/>
              </w:rPr>
              <w:t xml:space="preserve"> roč.</w:t>
            </w:r>
          </w:p>
        </w:tc>
      </w:tr>
      <w:tr w:rsidR="00BA6F49" w:rsidRPr="00415426" w14:paraId="48DB2EE8" w14:textId="77777777" w:rsidTr="00BA6F49">
        <w:trPr>
          <w:trHeight w:val="276"/>
        </w:trPr>
        <w:tc>
          <w:tcPr>
            <w:tcW w:w="2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7E8B5E" w14:textId="77777777" w:rsidR="00BA6F49" w:rsidRPr="00415426" w:rsidRDefault="00BA6F49" w:rsidP="00BA6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EB567DF" w14:textId="17231B60" w:rsidR="00BA6F49" w:rsidRPr="00415426" w:rsidRDefault="00BA6F49" w:rsidP="00BA6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15426">
              <w:rPr>
                <w:rFonts w:ascii="Arial" w:eastAsia="Times New Roman" w:hAnsi="Arial" w:cs="Arial"/>
                <w:color w:val="000000"/>
                <w:lang w:eastAsia="cs-CZ"/>
              </w:rPr>
              <w:t>Ekologický seminář</w:t>
            </w:r>
          </w:p>
        </w:tc>
        <w:tc>
          <w:tcPr>
            <w:tcW w:w="31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5E9DDF" w14:textId="77777777" w:rsidR="00BA6F49" w:rsidRPr="00415426" w:rsidRDefault="00BA6F49" w:rsidP="00BA6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415426" w:rsidRPr="00415426" w14:paraId="5316DEBA" w14:textId="77777777" w:rsidTr="00415426">
        <w:trPr>
          <w:trHeight w:val="276"/>
        </w:trPr>
        <w:tc>
          <w:tcPr>
            <w:tcW w:w="2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83CCEB"/>
            <w:vAlign w:val="center"/>
            <w:hideMark/>
          </w:tcPr>
          <w:p w14:paraId="32BFE937" w14:textId="77777777" w:rsidR="00415426" w:rsidRPr="00415426" w:rsidRDefault="00415426" w:rsidP="004154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15426">
              <w:rPr>
                <w:rFonts w:ascii="Arial" w:eastAsia="Times New Roman" w:hAnsi="Arial" w:cs="Arial"/>
                <w:color w:val="000000"/>
                <w:lang w:eastAsia="cs-CZ"/>
              </w:rPr>
              <w:t>Všeobecně volitelný předmět 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0762C045" w14:textId="77777777" w:rsidR="00415426" w:rsidRPr="00415426" w:rsidRDefault="00415426" w:rsidP="00415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15426">
              <w:rPr>
                <w:rFonts w:ascii="Arial" w:eastAsia="Times New Roman" w:hAnsi="Arial" w:cs="Arial"/>
                <w:color w:val="000000"/>
                <w:lang w:eastAsia="cs-CZ"/>
              </w:rPr>
              <w:t>Konverzace v cizím jazyce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83CCEB"/>
            <w:noWrap/>
            <w:vAlign w:val="center"/>
            <w:hideMark/>
          </w:tcPr>
          <w:p w14:paraId="7276D002" w14:textId="0B813560" w:rsidR="00415426" w:rsidRPr="00415426" w:rsidRDefault="00415426" w:rsidP="004154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15426">
              <w:rPr>
                <w:rFonts w:ascii="Arial" w:eastAsia="Times New Roman" w:hAnsi="Arial" w:cs="Arial"/>
                <w:color w:val="000000"/>
                <w:lang w:eastAsia="cs-CZ"/>
              </w:rPr>
              <w:t xml:space="preserve">předmět vyučován v 1. - </w:t>
            </w:r>
            <w:r w:rsidR="00D44B7B">
              <w:rPr>
                <w:rFonts w:ascii="Arial" w:eastAsia="Times New Roman" w:hAnsi="Arial" w:cs="Arial"/>
                <w:color w:val="000000"/>
                <w:lang w:eastAsia="cs-CZ"/>
              </w:rPr>
              <w:t>2</w:t>
            </w:r>
            <w:r w:rsidRPr="00415426">
              <w:rPr>
                <w:rFonts w:ascii="Arial" w:eastAsia="Times New Roman" w:hAnsi="Arial" w:cs="Arial"/>
                <w:color w:val="000000"/>
                <w:lang w:eastAsia="cs-CZ"/>
              </w:rPr>
              <w:t>. roč.</w:t>
            </w:r>
          </w:p>
        </w:tc>
      </w:tr>
      <w:tr w:rsidR="00415426" w:rsidRPr="00415426" w14:paraId="3002F010" w14:textId="77777777" w:rsidTr="00415426">
        <w:trPr>
          <w:trHeight w:val="276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6B651B" w14:textId="77777777" w:rsidR="00415426" w:rsidRPr="00415426" w:rsidRDefault="00415426" w:rsidP="00415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461286FD" w14:textId="247E3725" w:rsidR="00415426" w:rsidRPr="00415426" w:rsidRDefault="00D44B7B" w:rsidP="00415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Využití umělé inteligence</w:t>
            </w: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D16B01" w14:textId="77777777" w:rsidR="00415426" w:rsidRPr="00415426" w:rsidRDefault="00415426" w:rsidP="00415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415426" w:rsidRPr="00415426" w14:paraId="2E5D7DEB" w14:textId="77777777" w:rsidTr="00415426">
        <w:trPr>
          <w:trHeight w:val="276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C06276" w14:textId="77777777" w:rsidR="00415426" w:rsidRPr="00415426" w:rsidRDefault="00415426" w:rsidP="00415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1E8E421B" w14:textId="77777777" w:rsidR="00415426" w:rsidRPr="00415426" w:rsidRDefault="00415426" w:rsidP="00415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15426">
              <w:rPr>
                <w:rFonts w:ascii="Arial" w:eastAsia="Times New Roman" w:hAnsi="Arial" w:cs="Arial"/>
                <w:color w:val="000000"/>
                <w:lang w:eastAsia="cs-CZ"/>
              </w:rPr>
              <w:t>Ekonomický seminář</w:t>
            </w: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8AB563" w14:textId="77777777" w:rsidR="00415426" w:rsidRPr="00415426" w:rsidRDefault="00415426" w:rsidP="00415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415426" w:rsidRPr="00415426" w14:paraId="6BB38273" w14:textId="77777777" w:rsidTr="00BA6F49">
        <w:trPr>
          <w:trHeight w:val="276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B469E0" w14:textId="77777777" w:rsidR="00415426" w:rsidRPr="00415426" w:rsidRDefault="00415426" w:rsidP="00415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</w:tcPr>
          <w:p w14:paraId="4B4E977B" w14:textId="028878A7" w:rsidR="00415426" w:rsidRPr="00415426" w:rsidRDefault="00D44B7B" w:rsidP="00415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Aplikovaná matematika</w:t>
            </w: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16331C" w14:textId="77777777" w:rsidR="00415426" w:rsidRPr="00415426" w:rsidRDefault="00415426" w:rsidP="00415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415426" w:rsidRPr="00415426" w14:paraId="19F22026" w14:textId="77777777" w:rsidTr="00415426">
        <w:trPr>
          <w:trHeight w:val="276"/>
        </w:trPr>
        <w:tc>
          <w:tcPr>
            <w:tcW w:w="2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4EA72E"/>
            <w:vAlign w:val="center"/>
            <w:hideMark/>
          </w:tcPr>
          <w:p w14:paraId="249FD0AA" w14:textId="77777777" w:rsidR="00415426" w:rsidRPr="00415426" w:rsidRDefault="00415426" w:rsidP="004154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15426">
              <w:rPr>
                <w:rFonts w:ascii="Arial" w:eastAsia="Times New Roman" w:hAnsi="Arial" w:cs="Arial"/>
                <w:color w:val="000000"/>
                <w:lang w:eastAsia="cs-CZ"/>
              </w:rPr>
              <w:t>Všeobecně volitelný předmět 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EA72E"/>
            <w:noWrap/>
            <w:vAlign w:val="bottom"/>
            <w:hideMark/>
          </w:tcPr>
          <w:p w14:paraId="2214C8C6" w14:textId="77777777" w:rsidR="00415426" w:rsidRPr="00415426" w:rsidRDefault="00415426" w:rsidP="00415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15426">
              <w:rPr>
                <w:rFonts w:ascii="Arial" w:eastAsia="Times New Roman" w:hAnsi="Arial" w:cs="Arial"/>
                <w:color w:val="000000"/>
                <w:lang w:eastAsia="cs-CZ"/>
              </w:rPr>
              <w:t>Seminář z českého jazyka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4EA72E"/>
            <w:noWrap/>
            <w:vAlign w:val="center"/>
            <w:hideMark/>
          </w:tcPr>
          <w:p w14:paraId="1267248E" w14:textId="77777777" w:rsidR="00415426" w:rsidRPr="00415426" w:rsidRDefault="00415426" w:rsidP="004154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15426">
              <w:rPr>
                <w:rFonts w:ascii="Arial" w:eastAsia="Times New Roman" w:hAnsi="Arial" w:cs="Arial"/>
                <w:color w:val="000000"/>
                <w:lang w:eastAsia="cs-CZ"/>
              </w:rPr>
              <w:t>předmět vyučován v 4. roč.</w:t>
            </w:r>
          </w:p>
        </w:tc>
      </w:tr>
      <w:tr w:rsidR="00415426" w:rsidRPr="00415426" w14:paraId="0444BAC4" w14:textId="77777777" w:rsidTr="00415426">
        <w:trPr>
          <w:trHeight w:val="288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C80CFF" w14:textId="77777777" w:rsidR="00415426" w:rsidRPr="00415426" w:rsidRDefault="00415426" w:rsidP="00415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4EA72E"/>
            <w:noWrap/>
            <w:vAlign w:val="bottom"/>
            <w:hideMark/>
          </w:tcPr>
          <w:p w14:paraId="2DA77F82" w14:textId="2270A28A" w:rsidR="00415426" w:rsidRPr="00415426" w:rsidRDefault="00415426" w:rsidP="00415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15426">
              <w:rPr>
                <w:rFonts w:ascii="Arial" w:eastAsia="Times New Roman" w:hAnsi="Arial" w:cs="Arial"/>
                <w:color w:val="000000"/>
                <w:lang w:eastAsia="cs-CZ"/>
              </w:rPr>
              <w:t xml:space="preserve">Seminář z </w:t>
            </w:r>
            <w:r w:rsidR="00BA6F49">
              <w:rPr>
                <w:rFonts w:ascii="Arial" w:eastAsia="Times New Roman" w:hAnsi="Arial" w:cs="Arial"/>
                <w:color w:val="000000"/>
                <w:lang w:eastAsia="cs-CZ"/>
              </w:rPr>
              <w:t>fyziky</w:t>
            </w: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D37539" w14:textId="77777777" w:rsidR="00415426" w:rsidRPr="00415426" w:rsidRDefault="00415426" w:rsidP="00415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415426" w:rsidRPr="00415426" w14:paraId="23AEAA4D" w14:textId="77777777" w:rsidTr="00415426">
        <w:trPr>
          <w:trHeight w:val="276"/>
        </w:trPr>
        <w:tc>
          <w:tcPr>
            <w:tcW w:w="2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E49EDD"/>
            <w:vAlign w:val="center"/>
            <w:hideMark/>
          </w:tcPr>
          <w:p w14:paraId="5BBDA760" w14:textId="77777777" w:rsidR="00415426" w:rsidRPr="00415426" w:rsidRDefault="00415426" w:rsidP="004154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15426">
              <w:rPr>
                <w:rFonts w:ascii="Arial" w:eastAsia="Times New Roman" w:hAnsi="Arial" w:cs="Arial"/>
                <w:color w:val="000000"/>
                <w:lang w:eastAsia="cs-CZ"/>
              </w:rPr>
              <w:t>Všeobecně volitelný předmět 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9EDD"/>
            <w:noWrap/>
            <w:vAlign w:val="bottom"/>
            <w:hideMark/>
          </w:tcPr>
          <w:p w14:paraId="15CAF43B" w14:textId="77777777" w:rsidR="00415426" w:rsidRPr="00415426" w:rsidRDefault="00415426" w:rsidP="00415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15426">
              <w:rPr>
                <w:rFonts w:ascii="Arial" w:eastAsia="Times New Roman" w:hAnsi="Arial" w:cs="Arial"/>
                <w:color w:val="000000"/>
                <w:lang w:eastAsia="cs-CZ"/>
              </w:rPr>
              <w:t>Seminář z matematiky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E49EDD"/>
            <w:noWrap/>
            <w:vAlign w:val="center"/>
            <w:hideMark/>
          </w:tcPr>
          <w:p w14:paraId="2608338F" w14:textId="77777777" w:rsidR="00415426" w:rsidRPr="00415426" w:rsidRDefault="00415426" w:rsidP="004154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15426">
              <w:rPr>
                <w:rFonts w:ascii="Arial" w:eastAsia="Times New Roman" w:hAnsi="Arial" w:cs="Arial"/>
                <w:color w:val="000000"/>
                <w:lang w:eastAsia="cs-CZ"/>
              </w:rPr>
              <w:t>předmět vyučován v 4. roč.</w:t>
            </w:r>
          </w:p>
        </w:tc>
      </w:tr>
      <w:tr w:rsidR="00415426" w:rsidRPr="00415426" w14:paraId="298A72A7" w14:textId="77777777" w:rsidTr="00415426">
        <w:trPr>
          <w:trHeight w:val="288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C80C08" w14:textId="77777777" w:rsidR="00415426" w:rsidRPr="00415426" w:rsidRDefault="00415426" w:rsidP="00415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49EDD"/>
            <w:noWrap/>
            <w:vAlign w:val="bottom"/>
            <w:hideMark/>
          </w:tcPr>
          <w:p w14:paraId="5B829AB9" w14:textId="77777777" w:rsidR="00415426" w:rsidRPr="00415426" w:rsidRDefault="00415426" w:rsidP="00415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15426">
              <w:rPr>
                <w:rFonts w:ascii="Arial" w:eastAsia="Times New Roman" w:hAnsi="Arial" w:cs="Arial"/>
                <w:color w:val="000000"/>
                <w:lang w:eastAsia="cs-CZ"/>
              </w:rPr>
              <w:t>Seminář z cizího jazyka</w:t>
            </w: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7682F3" w14:textId="77777777" w:rsidR="00415426" w:rsidRPr="00415426" w:rsidRDefault="00415426" w:rsidP="00415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</w:tbl>
    <w:p w14:paraId="5BC695E7" w14:textId="3F5D4A5C" w:rsidR="003F1FF6" w:rsidRDefault="003F1FF6"/>
    <w:p w14:paraId="174FDC92" w14:textId="72482AEB" w:rsidR="009327BD" w:rsidRPr="00F21870" w:rsidRDefault="00C64062">
      <w:pPr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 xml:space="preserve">2. </w:t>
      </w:r>
      <w:r w:rsidR="0052287A">
        <w:rPr>
          <w:rFonts w:ascii="Open Sans" w:hAnsi="Open Sans" w:cs="Open Sans"/>
          <w:b/>
        </w:rPr>
        <w:t>O</w:t>
      </w:r>
      <w:r w:rsidR="005A2A22" w:rsidRPr="005A2A22">
        <w:rPr>
          <w:rFonts w:ascii="Open Sans" w:hAnsi="Open Sans" w:cs="Open Sans"/>
          <w:b/>
        </w:rPr>
        <w:t>borově voliteln</w:t>
      </w:r>
      <w:r w:rsidR="0052287A">
        <w:rPr>
          <w:rFonts w:ascii="Open Sans" w:hAnsi="Open Sans" w:cs="Open Sans"/>
          <w:b/>
        </w:rPr>
        <w:t>é</w:t>
      </w:r>
      <w:r w:rsidR="005A2A22" w:rsidRPr="005A2A22">
        <w:rPr>
          <w:rFonts w:ascii="Open Sans" w:hAnsi="Open Sans" w:cs="Open Sans"/>
          <w:b/>
        </w:rPr>
        <w:t xml:space="preserve"> předmět</w:t>
      </w:r>
      <w:r w:rsidR="0052287A">
        <w:rPr>
          <w:rFonts w:ascii="Open Sans" w:hAnsi="Open Sans" w:cs="Open Sans"/>
          <w:b/>
        </w:rPr>
        <w:t>y</w:t>
      </w:r>
      <w:bookmarkStart w:id="4" w:name="_GoBack"/>
      <w:bookmarkEnd w:id="4"/>
    </w:p>
    <w:tbl>
      <w:tblPr>
        <w:tblW w:w="918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3880"/>
        <w:gridCol w:w="3100"/>
      </w:tblGrid>
      <w:tr w:rsidR="00C0407C" w:rsidRPr="00C0407C" w14:paraId="41495B90" w14:textId="77777777" w:rsidTr="00C0407C">
        <w:trPr>
          <w:trHeight w:val="276"/>
        </w:trPr>
        <w:tc>
          <w:tcPr>
            <w:tcW w:w="2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vAlign w:val="center"/>
            <w:hideMark/>
          </w:tcPr>
          <w:p w14:paraId="1BE5710A" w14:textId="77777777" w:rsidR="00C0407C" w:rsidRPr="00C0407C" w:rsidRDefault="00C0407C" w:rsidP="00C04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0407C">
              <w:rPr>
                <w:rFonts w:ascii="Arial" w:eastAsia="Times New Roman" w:hAnsi="Arial" w:cs="Arial"/>
                <w:color w:val="000000"/>
                <w:lang w:eastAsia="cs-CZ"/>
              </w:rPr>
              <w:t>Oborově volitelný předmět 1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vAlign w:val="bottom"/>
            <w:hideMark/>
          </w:tcPr>
          <w:p w14:paraId="4C2E5DC8" w14:textId="77777777" w:rsidR="00C0407C" w:rsidRPr="00C0407C" w:rsidRDefault="00C0407C" w:rsidP="00C040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0407C">
              <w:rPr>
                <w:rFonts w:ascii="Arial" w:eastAsia="Times New Roman" w:hAnsi="Arial" w:cs="Arial"/>
                <w:color w:val="000000"/>
                <w:lang w:eastAsia="cs-CZ"/>
              </w:rPr>
              <w:t>Úvod do rostlinné výroby</w:t>
            </w:r>
          </w:p>
        </w:tc>
        <w:tc>
          <w:tcPr>
            <w:tcW w:w="31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7C7AC"/>
            <w:noWrap/>
            <w:vAlign w:val="center"/>
            <w:hideMark/>
          </w:tcPr>
          <w:p w14:paraId="29D090A2" w14:textId="77777777" w:rsidR="00C0407C" w:rsidRPr="00C0407C" w:rsidRDefault="00C0407C" w:rsidP="00C04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0407C">
              <w:rPr>
                <w:rFonts w:ascii="Arial" w:eastAsia="Times New Roman" w:hAnsi="Arial" w:cs="Arial"/>
                <w:color w:val="000000"/>
                <w:lang w:eastAsia="cs-CZ"/>
              </w:rPr>
              <w:t>předmět vyučován v 1. roč.</w:t>
            </w:r>
          </w:p>
        </w:tc>
      </w:tr>
      <w:tr w:rsidR="00C0407C" w:rsidRPr="00C0407C" w14:paraId="33134825" w14:textId="77777777" w:rsidTr="00C0407C">
        <w:trPr>
          <w:trHeight w:val="288"/>
        </w:trPr>
        <w:tc>
          <w:tcPr>
            <w:tcW w:w="22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A6C72" w14:textId="77777777" w:rsidR="00C0407C" w:rsidRPr="00C0407C" w:rsidRDefault="00C0407C" w:rsidP="00C040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vAlign w:val="bottom"/>
            <w:hideMark/>
          </w:tcPr>
          <w:p w14:paraId="602F0FAE" w14:textId="77777777" w:rsidR="00C0407C" w:rsidRPr="00C0407C" w:rsidRDefault="00C0407C" w:rsidP="00C040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0407C">
              <w:rPr>
                <w:rFonts w:ascii="Arial" w:eastAsia="Times New Roman" w:hAnsi="Arial" w:cs="Arial"/>
                <w:color w:val="000000"/>
                <w:lang w:eastAsia="cs-CZ"/>
              </w:rPr>
              <w:t>Úvod do anatomie</w:t>
            </w:r>
          </w:p>
        </w:tc>
        <w:tc>
          <w:tcPr>
            <w:tcW w:w="31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795DE1" w14:textId="77777777" w:rsidR="00C0407C" w:rsidRPr="00C0407C" w:rsidRDefault="00C0407C" w:rsidP="00C040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C0407C" w:rsidRPr="00C0407C" w14:paraId="3A83D8C1" w14:textId="77777777" w:rsidTr="00C0407C">
        <w:trPr>
          <w:trHeight w:val="276"/>
        </w:trPr>
        <w:tc>
          <w:tcPr>
            <w:tcW w:w="2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3E28E"/>
            <w:vAlign w:val="center"/>
            <w:hideMark/>
          </w:tcPr>
          <w:p w14:paraId="05C39141" w14:textId="77777777" w:rsidR="00C0407C" w:rsidRPr="00C0407C" w:rsidRDefault="00C0407C" w:rsidP="00C04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0407C">
              <w:rPr>
                <w:rFonts w:ascii="Arial" w:eastAsia="Times New Roman" w:hAnsi="Arial" w:cs="Arial"/>
                <w:color w:val="000000"/>
                <w:lang w:eastAsia="cs-CZ"/>
              </w:rPr>
              <w:t>Oborově volitelný předmět 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vAlign w:val="bottom"/>
            <w:hideMark/>
          </w:tcPr>
          <w:p w14:paraId="3AA82DF9" w14:textId="77777777" w:rsidR="00C0407C" w:rsidRPr="00C0407C" w:rsidRDefault="00C0407C" w:rsidP="00C040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0407C">
              <w:rPr>
                <w:rFonts w:ascii="Arial" w:eastAsia="Times New Roman" w:hAnsi="Arial" w:cs="Arial"/>
                <w:color w:val="000000"/>
                <w:lang w:eastAsia="cs-CZ"/>
              </w:rPr>
              <w:t>Úvod do živočišné výroby</w:t>
            </w:r>
          </w:p>
        </w:tc>
        <w:tc>
          <w:tcPr>
            <w:tcW w:w="31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83E28E"/>
            <w:noWrap/>
            <w:vAlign w:val="center"/>
            <w:hideMark/>
          </w:tcPr>
          <w:p w14:paraId="60F88E9C" w14:textId="77777777" w:rsidR="00C0407C" w:rsidRPr="00C0407C" w:rsidRDefault="00C0407C" w:rsidP="00C04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0407C">
              <w:rPr>
                <w:rFonts w:ascii="Arial" w:eastAsia="Times New Roman" w:hAnsi="Arial" w:cs="Arial"/>
                <w:color w:val="000000"/>
                <w:lang w:eastAsia="cs-CZ"/>
              </w:rPr>
              <w:t>předmět vyučován v 1. roč.</w:t>
            </w:r>
          </w:p>
        </w:tc>
      </w:tr>
      <w:tr w:rsidR="00C0407C" w:rsidRPr="00C0407C" w14:paraId="61D5A91B" w14:textId="77777777" w:rsidTr="00C0407C">
        <w:trPr>
          <w:trHeight w:val="288"/>
        </w:trPr>
        <w:tc>
          <w:tcPr>
            <w:tcW w:w="22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F3509" w14:textId="77777777" w:rsidR="00C0407C" w:rsidRPr="00C0407C" w:rsidRDefault="00C0407C" w:rsidP="00C040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vAlign w:val="bottom"/>
            <w:hideMark/>
          </w:tcPr>
          <w:p w14:paraId="1B427AB4" w14:textId="77777777" w:rsidR="00C0407C" w:rsidRPr="00C0407C" w:rsidRDefault="00C0407C" w:rsidP="00C040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0407C">
              <w:rPr>
                <w:rFonts w:ascii="Arial" w:eastAsia="Times New Roman" w:hAnsi="Arial" w:cs="Arial"/>
                <w:color w:val="000000"/>
                <w:lang w:eastAsia="cs-CZ"/>
              </w:rPr>
              <w:t>Meteorologie</w:t>
            </w:r>
          </w:p>
        </w:tc>
        <w:tc>
          <w:tcPr>
            <w:tcW w:w="31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6A1C89" w14:textId="77777777" w:rsidR="00C0407C" w:rsidRPr="00C0407C" w:rsidRDefault="00C0407C" w:rsidP="00C040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C0407C" w:rsidRPr="00C0407C" w14:paraId="0DBB6F7B" w14:textId="77777777" w:rsidTr="00C0407C">
        <w:trPr>
          <w:trHeight w:val="276"/>
        </w:trPr>
        <w:tc>
          <w:tcPr>
            <w:tcW w:w="2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5CC55BE1" w14:textId="77777777" w:rsidR="00C0407C" w:rsidRPr="00C0407C" w:rsidRDefault="00C0407C" w:rsidP="00C04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0407C">
              <w:rPr>
                <w:rFonts w:ascii="Arial" w:eastAsia="Times New Roman" w:hAnsi="Arial" w:cs="Arial"/>
                <w:color w:val="000000"/>
                <w:lang w:eastAsia="cs-CZ"/>
              </w:rPr>
              <w:t>Oborově volitelný předmět 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bottom"/>
            <w:hideMark/>
          </w:tcPr>
          <w:p w14:paraId="1A62B63C" w14:textId="77777777" w:rsidR="00C0407C" w:rsidRPr="00C0407C" w:rsidRDefault="00C0407C" w:rsidP="00C040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0407C">
              <w:rPr>
                <w:rFonts w:ascii="Arial" w:eastAsia="Times New Roman" w:hAnsi="Arial" w:cs="Arial"/>
                <w:color w:val="000000"/>
                <w:lang w:eastAsia="cs-CZ"/>
              </w:rPr>
              <w:t>Úvod do mechanizace živočišné výroby</w:t>
            </w:r>
          </w:p>
        </w:tc>
        <w:tc>
          <w:tcPr>
            <w:tcW w:w="31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4DCF8"/>
            <w:noWrap/>
            <w:vAlign w:val="center"/>
            <w:hideMark/>
          </w:tcPr>
          <w:p w14:paraId="57F5DA10" w14:textId="77777777" w:rsidR="00C0407C" w:rsidRPr="00C0407C" w:rsidRDefault="00C0407C" w:rsidP="00C04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0407C">
              <w:rPr>
                <w:rFonts w:ascii="Arial" w:eastAsia="Times New Roman" w:hAnsi="Arial" w:cs="Arial"/>
                <w:color w:val="000000"/>
                <w:lang w:eastAsia="cs-CZ"/>
              </w:rPr>
              <w:t>předmět vyučován v 2. roč.</w:t>
            </w:r>
          </w:p>
        </w:tc>
      </w:tr>
      <w:tr w:rsidR="00C0407C" w:rsidRPr="00C0407C" w14:paraId="313DE357" w14:textId="77777777" w:rsidTr="00C0407C">
        <w:trPr>
          <w:trHeight w:val="288"/>
        </w:trPr>
        <w:tc>
          <w:tcPr>
            <w:tcW w:w="22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08917" w14:textId="77777777" w:rsidR="00C0407C" w:rsidRPr="00C0407C" w:rsidRDefault="00C0407C" w:rsidP="00C040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bottom"/>
            <w:hideMark/>
          </w:tcPr>
          <w:p w14:paraId="1188152B" w14:textId="77777777" w:rsidR="00C0407C" w:rsidRPr="00C0407C" w:rsidRDefault="00C0407C" w:rsidP="00C040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0407C">
              <w:rPr>
                <w:rFonts w:ascii="Arial" w:eastAsia="Times New Roman" w:hAnsi="Arial" w:cs="Arial"/>
                <w:color w:val="000000"/>
                <w:lang w:eastAsia="cs-CZ"/>
              </w:rPr>
              <w:t>Úvod do mechanizace rostlinné výroby</w:t>
            </w:r>
          </w:p>
        </w:tc>
        <w:tc>
          <w:tcPr>
            <w:tcW w:w="31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A0D5FC" w14:textId="77777777" w:rsidR="00C0407C" w:rsidRPr="00C0407C" w:rsidRDefault="00C0407C" w:rsidP="00C040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C0407C" w:rsidRPr="00C0407C" w14:paraId="325B1E64" w14:textId="77777777" w:rsidTr="00C0407C">
        <w:trPr>
          <w:trHeight w:val="276"/>
        </w:trPr>
        <w:tc>
          <w:tcPr>
            <w:tcW w:w="2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73C53" w14:textId="77777777" w:rsidR="00C0407C" w:rsidRPr="00C0407C" w:rsidRDefault="00C0407C" w:rsidP="00C04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0407C">
              <w:rPr>
                <w:rFonts w:ascii="Arial" w:eastAsia="Times New Roman" w:hAnsi="Arial" w:cs="Arial"/>
                <w:color w:val="000000"/>
                <w:lang w:eastAsia="cs-CZ"/>
              </w:rPr>
              <w:t>Oborově volitelný předmět 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9EDD"/>
            <w:vAlign w:val="bottom"/>
            <w:hideMark/>
          </w:tcPr>
          <w:p w14:paraId="7DE20D12" w14:textId="77777777" w:rsidR="00C0407C" w:rsidRPr="00C0407C" w:rsidRDefault="00C0407C" w:rsidP="00C040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0407C">
              <w:rPr>
                <w:rFonts w:ascii="Arial" w:eastAsia="Times New Roman" w:hAnsi="Arial" w:cs="Arial"/>
                <w:color w:val="000000"/>
                <w:lang w:eastAsia="cs-CZ"/>
              </w:rPr>
              <w:t>Rostlinná výroba</w:t>
            </w:r>
          </w:p>
        </w:tc>
        <w:tc>
          <w:tcPr>
            <w:tcW w:w="31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49EDD"/>
            <w:noWrap/>
            <w:vAlign w:val="center"/>
            <w:hideMark/>
          </w:tcPr>
          <w:p w14:paraId="641C7255" w14:textId="77777777" w:rsidR="00C0407C" w:rsidRPr="00C0407C" w:rsidRDefault="00C0407C" w:rsidP="00C04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0407C">
              <w:rPr>
                <w:rFonts w:ascii="Arial" w:eastAsia="Times New Roman" w:hAnsi="Arial" w:cs="Arial"/>
                <w:color w:val="000000"/>
                <w:lang w:eastAsia="cs-CZ"/>
              </w:rPr>
              <w:t>předmět vyučován v 3. roč.</w:t>
            </w:r>
          </w:p>
        </w:tc>
      </w:tr>
      <w:tr w:rsidR="00C0407C" w:rsidRPr="00C0407C" w14:paraId="4DB9F2E9" w14:textId="77777777" w:rsidTr="00C0407C">
        <w:trPr>
          <w:trHeight w:val="276"/>
        </w:trPr>
        <w:tc>
          <w:tcPr>
            <w:tcW w:w="22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9B14D" w14:textId="77777777" w:rsidR="00C0407C" w:rsidRPr="00C0407C" w:rsidRDefault="00C0407C" w:rsidP="00C040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9EDD"/>
            <w:vAlign w:val="bottom"/>
            <w:hideMark/>
          </w:tcPr>
          <w:p w14:paraId="4503C20C" w14:textId="77777777" w:rsidR="00C0407C" w:rsidRPr="00C0407C" w:rsidRDefault="00C0407C" w:rsidP="00C040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0407C">
              <w:rPr>
                <w:rFonts w:ascii="Arial" w:eastAsia="Times New Roman" w:hAnsi="Arial" w:cs="Arial"/>
                <w:color w:val="000000"/>
                <w:lang w:eastAsia="cs-CZ"/>
              </w:rPr>
              <w:t>Mechanizace pro živočišnou výrobu</w:t>
            </w:r>
          </w:p>
        </w:tc>
        <w:tc>
          <w:tcPr>
            <w:tcW w:w="31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380F91" w14:textId="77777777" w:rsidR="00C0407C" w:rsidRPr="00C0407C" w:rsidRDefault="00C0407C" w:rsidP="00C040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C0407C" w:rsidRPr="00C0407C" w14:paraId="61F8F2CE" w14:textId="77777777" w:rsidTr="00C0407C">
        <w:trPr>
          <w:trHeight w:val="276"/>
        </w:trPr>
        <w:tc>
          <w:tcPr>
            <w:tcW w:w="22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8A830" w14:textId="77777777" w:rsidR="00C0407C" w:rsidRPr="00C0407C" w:rsidRDefault="00C0407C" w:rsidP="00C040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bottom"/>
            <w:hideMark/>
          </w:tcPr>
          <w:p w14:paraId="6E492794" w14:textId="77777777" w:rsidR="00C0407C" w:rsidRPr="00C0407C" w:rsidRDefault="00C0407C" w:rsidP="00C040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0407C">
              <w:rPr>
                <w:rFonts w:ascii="Arial" w:eastAsia="Times New Roman" w:hAnsi="Arial" w:cs="Arial"/>
                <w:color w:val="000000"/>
                <w:lang w:eastAsia="cs-CZ"/>
              </w:rPr>
              <w:t>Speciální rostlinná výroba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07805992" w14:textId="77777777" w:rsidR="00C0407C" w:rsidRPr="00C0407C" w:rsidRDefault="00C0407C" w:rsidP="00C04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0407C">
              <w:rPr>
                <w:rFonts w:ascii="Arial" w:eastAsia="Times New Roman" w:hAnsi="Arial" w:cs="Arial"/>
                <w:color w:val="000000"/>
                <w:lang w:eastAsia="cs-CZ"/>
              </w:rPr>
              <w:t>předmět vyučován v 4. roč.</w:t>
            </w:r>
          </w:p>
        </w:tc>
      </w:tr>
      <w:tr w:rsidR="00C0407C" w:rsidRPr="00C0407C" w14:paraId="4AE76138" w14:textId="77777777" w:rsidTr="00C0407C">
        <w:trPr>
          <w:trHeight w:val="288"/>
        </w:trPr>
        <w:tc>
          <w:tcPr>
            <w:tcW w:w="22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7AE97" w14:textId="77777777" w:rsidR="00C0407C" w:rsidRPr="00C0407C" w:rsidRDefault="00C0407C" w:rsidP="00C040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bottom"/>
            <w:hideMark/>
          </w:tcPr>
          <w:p w14:paraId="3E41A3F5" w14:textId="77777777" w:rsidR="00C0407C" w:rsidRPr="00C0407C" w:rsidRDefault="00C0407C" w:rsidP="00C040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0407C">
              <w:rPr>
                <w:rFonts w:ascii="Arial" w:eastAsia="Times New Roman" w:hAnsi="Arial" w:cs="Arial"/>
                <w:color w:val="000000"/>
                <w:lang w:eastAsia="cs-CZ"/>
              </w:rPr>
              <w:t>Robotizace živočišné výroby</w:t>
            </w: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3BC451" w14:textId="77777777" w:rsidR="00C0407C" w:rsidRPr="00C0407C" w:rsidRDefault="00C0407C" w:rsidP="00C040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C0407C" w:rsidRPr="00C0407C" w14:paraId="0BCC9F94" w14:textId="77777777" w:rsidTr="00C0407C">
        <w:trPr>
          <w:trHeight w:val="276"/>
        </w:trPr>
        <w:tc>
          <w:tcPr>
            <w:tcW w:w="2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7CAF" w14:textId="77777777" w:rsidR="00C0407C" w:rsidRPr="00C0407C" w:rsidRDefault="00C0407C" w:rsidP="00C04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0407C">
              <w:rPr>
                <w:rFonts w:ascii="Arial" w:eastAsia="Times New Roman" w:hAnsi="Arial" w:cs="Arial"/>
                <w:color w:val="000000"/>
                <w:lang w:eastAsia="cs-CZ"/>
              </w:rPr>
              <w:t>Oborově volitelný předmět 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1A81092A" w14:textId="77777777" w:rsidR="00C0407C" w:rsidRPr="00C0407C" w:rsidRDefault="00C0407C" w:rsidP="00C040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0407C">
              <w:rPr>
                <w:rFonts w:ascii="Arial" w:eastAsia="Times New Roman" w:hAnsi="Arial" w:cs="Arial"/>
                <w:color w:val="000000"/>
                <w:lang w:eastAsia="cs-CZ"/>
              </w:rPr>
              <w:t>Živočišná výroba</w:t>
            </w:r>
          </w:p>
        </w:tc>
        <w:tc>
          <w:tcPr>
            <w:tcW w:w="31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63493D96" w14:textId="77777777" w:rsidR="00C0407C" w:rsidRPr="00C0407C" w:rsidRDefault="00C0407C" w:rsidP="00C04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0407C">
              <w:rPr>
                <w:rFonts w:ascii="Arial" w:eastAsia="Times New Roman" w:hAnsi="Arial" w:cs="Arial"/>
                <w:color w:val="000000"/>
                <w:lang w:eastAsia="cs-CZ"/>
              </w:rPr>
              <w:t>předmět vyučován v 3. roč.</w:t>
            </w:r>
          </w:p>
        </w:tc>
      </w:tr>
      <w:tr w:rsidR="00C0407C" w:rsidRPr="00C0407C" w14:paraId="2AF44BBA" w14:textId="77777777" w:rsidTr="00C0407C">
        <w:trPr>
          <w:trHeight w:val="276"/>
        </w:trPr>
        <w:tc>
          <w:tcPr>
            <w:tcW w:w="22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29C73" w14:textId="77777777" w:rsidR="00C0407C" w:rsidRPr="00C0407C" w:rsidRDefault="00C0407C" w:rsidP="00C040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1908BDA6" w14:textId="77777777" w:rsidR="00C0407C" w:rsidRPr="00C0407C" w:rsidRDefault="00C0407C" w:rsidP="00C040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0407C">
              <w:rPr>
                <w:rFonts w:ascii="Arial" w:eastAsia="Times New Roman" w:hAnsi="Arial" w:cs="Arial"/>
                <w:color w:val="000000"/>
                <w:lang w:eastAsia="cs-CZ"/>
              </w:rPr>
              <w:t>Mechanizace pro rostlinnou výrobu</w:t>
            </w:r>
          </w:p>
        </w:tc>
        <w:tc>
          <w:tcPr>
            <w:tcW w:w="31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6042EC" w14:textId="77777777" w:rsidR="00C0407C" w:rsidRPr="00C0407C" w:rsidRDefault="00C0407C" w:rsidP="00C040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C0407C" w:rsidRPr="00C0407C" w14:paraId="3ECE483B" w14:textId="77777777" w:rsidTr="00C0407C">
        <w:trPr>
          <w:trHeight w:val="276"/>
        </w:trPr>
        <w:tc>
          <w:tcPr>
            <w:tcW w:w="22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9D8F0" w14:textId="77777777" w:rsidR="00C0407C" w:rsidRPr="00C0407C" w:rsidRDefault="00C0407C" w:rsidP="00C040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vAlign w:val="bottom"/>
            <w:hideMark/>
          </w:tcPr>
          <w:p w14:paraId="09D45C23" w14:textId="77777777" w:rsidR="00C0407C" w:rsidRPr="00C0407C" w:rsidRDefault="00C0407C" w:rsidP="00C040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0407C">
              <w:rPr>
                <w:rFonts w:ascii="Arial" w:eastAsia="Times New Roman" w:hAnsi="Arial" w:cs="Arial"/>
                <w:color w:val="000000"/>
                <w:lang w:eastAsia="cs-CZ"/>
              </w:rPr>
              <w:t>Speciální živočišná výroba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1A983"/>
            <w:noWrap/>
            <w:vAlign w:val="center"/>
            <w:hideMark/>
          </w:tcPr>
          <w:p w14:paraId="32DF6263" w14:textId="77777777" w:rsidR="00C0407C" w:rsidRPr="00C0407C" w:rsidRDefault="00C0407C" w:rsidP="00C04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0407C">
              <w:rPr>
                <w:rFonts w:ascii="Arial" w:eastAsia="Times New Roman" w:hAnsi="Arial" w:cs="Arial"/>
                <w:color w:val="000000"/>
                <w:lang w:eastAsia="cs-CZ"/>
              </w:rPr>
              <w:t>předmět vyučován v 4. roč.</w:t>
            </w:r>
          </w:p>
        </w:tc>
      </w:tr>
      <w:tr w:rsidR="00C0407C" w:rsidRPr="00C0407C" w14:paraId="4BFEC734" w14:textId="77777777" w:rsidTr="00C0407C">
        <w:trPr>
          <w:trHeight w:val="288"/>
        </w:trPr>
        <w:tc>
          <w:tcPr>
            <w:tcW w:w="22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5D83A" w14:textId="77777777" w:rsidR="00C0407C" w:rsidRPr="00C0407C" w:rsidRDefault="00C0407C" w:rsidP="00C040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vAlign w:val="bottom"/>
            <w:hideMark/>
          </w:tcPr>
          <w:p w14:paraId="7D34E5E9" w14:textId="77777777" w:rsidR="00C0407C" w:rsidRPr="00C0407C" w:rsidRDefault="00C0407C" w:rsidP="00C040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0407C">
              <w:rPr>
                <w:rFonts w:ascii="Arial" w:eastAsia="Times New Roman" w:hAnsi="Arial" w:cs="Arial"/>
                <w:color w:val="000000"/>
                <w:lang w:eastAsia="cs-CZ"/>
              </w:rPr>
              <w:t>Robotizace rostlinné výroby</w:t>
            </w: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65085D" w14:textId="77777777" w:rsidR="00C0407C" w:rsidRPr="00C0407C" w:rsidRDefault="00C0407C" w:rsidP="00C040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C0407C" w:rsidRPr="00C0407C" w14:paraId="20F94CCC" w14:textId="77777777" w:rsidTr="00C0407C">
        <w:trPr>
          <w:trHeight w:val="276"/>
        </w:trPr>
        <w:tc>
          <w:tcPr>
            <w:tcW w:w="2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CF3A1" w14:textId="77777777" w:rsidR="00C0407C" w:rsidRPr="00C0407C" w:rsidRDefault="00C0407C" w:rsidP="00C04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0407C">
              <w:rPr>
                <w:rFonts w:ascii="Arial" w:eastAsia="Times New Roman" w:hAnsi="Arial" w:cs="Arial"/>
                <w:color w:val="000000"/>
                <w:lang w:eastAsia="cs-CZ"/>
              </w:rPr>
              <w:t>Oborově volitelný předmět 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1CBF3"/>
            <w:vAlign w:val="bottom"/>
            <w:hideMark/>
          </w:tcPr>
          <w:p w14:paraId="3F8B23E1" w14:textId="77777777" w:rsidR="00C0407C" w:rsidRPr="00C0407C" w:rsidRDefault="00C0407C" w:rsidP="00C040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0407C">
              <w:rPr>
                <w:rFonts w:ascii="Arial" w:eastAsia="Times New Roman" w:hAnsi="Arial" w:cs="Arial"/>
                <w:color w:val="000000"/>
                <w:lang w:eastAsia="cs-CZ"/>
              </w:rPr>
              <w:t>Dotační politika rostlinné výroby</w:t>
            </w:r>
          </w:p>
        </w:tc>
        <w:tc>
          <w:tcPr>
            <w:tcW w:w="31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61CBF3"/>
            <w:noWrap/>
            <w:vAlign w:val="center"/>
            <w:hideMark/>
          </w:tcPr>
          <w:p w14:paraId="57EC5803" w14:textId="77777777" w:rsidR="00C0407C" w:rsidRPr="00C0407C" w:rsidRDefault="00C0407C" w:rsidP="00C04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0407C">
              <w:rPr>
                <w:rFonts w:ascii="Arial" w:eastAsia="Times New Roman" w:hAnsi="Arial" w:cs="Arial"/>
                <w:color w:val="000000"/>
                <w:lang w:eastAsia="cs-CZ"/>
              </w:rPr>
              <w:t>předmět vyučován v 3. roč.</w:t>
            </w:r>
          </w:p>
        </w:tc>
      </w:tr>
      <w:tr w:rsidR="00C0407C" w:rsidRPr="00C0407C" w14:paraId="7349ACBF" w14:textId="77777777" w:rsidTr="00C0407C">
        <w:trPr>
          <w:trHeight w:val="276"/>
        </w:trPr>
        <w:tc>
          <w:tcPr>
            <w:tcW w:w="22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4028E" w14:textId="77777777" w:rsidR="00C0407C" w:rsidRPr="00C0407C" w:rsidRDefault="00C0407C" w:rsidP="00C040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1CBF3"/>
            <w:vAlign w:val="bottom"/>
            <w:hideMark/>
          </w:tcPr>
          <w:p w14:paraId="0FE2D044" w14:textId="77777777" w:rsidR="00C0407C" w:rsidRPr="00C0407C" w:rsidRDefault="00C0407C" w:rsidP="00C040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0407C">
              <w:rPr>
                <w:rFonts w:ascii="Arial" w:eastAsia="Times New Roman" w:hAnsi="Arial" w:cs="Arial"/>
                <w:color w:val="000000"/>
                <w:lang w:eastAsia="cs-CZ"/>
              </w:rPr>
              <w:t>Dotační politika živočišné výroby</w:t>
            </w:r>
          </w:p>
        </w:tc>
        <w:tc>
          <w:tcPr>
            <w:tcW w:w="31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5C698B" w14:textId="77777777" w:rsidR="00C0407C" w:rsidRPr="00C0407C" w:rsidRDefault="00C0407C" w:rsidP="00C040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C0407C" w:rsidRPr="00C0407C" w14:paraId="321978A3" w14:textId="77777777" w:rsidTr="00C0407C">
        <w:trPr>
          <w:trHeight w:val="276"/>
        </w:trPr>
        <w:tc>
          <w:tcPr>
            <w:tcW w:w="22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4FE84" w14:textId="77777777" w:rsidR="00C0407C" w:rsidRPr="00C0407C" w:rsidRDefault="00C0407C" w:rsidP="00C040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C7D22"/>
            <w:vAlign w:val="bottom"/>
            <w:hideMark/>
          </w:tcPr>
          <w:p w14:paraId="5F54F3C7" w14:textId="77777777" w:rsidR="00C0407C" w:rsidRPr="00C0407C" w:rsidRDefault="00C0407C" w:rsidP="00C040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0407C">
              <w:rPr>
                <w:rFonts w:ascii="Arial" w:eastAsia="Times New Roman" w:hAnsi="Arial" w:cs="Arial"/>
                <w:color w:val="000000"/>
                <w:lang w:eastAsia="cs-CZ"/>
              </w:rPr>
              <w:t>Ekologické zemědělství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3C7D22"/>
            <w:noWrap/>
            <w:vAlign w:val="center"/>
            <w:hideMark/>
          </w:tcPr>
          <w:p w14:paraId="591913CD" w14:textId="77777777" w:rsidR="00C0407C" w:rsidRPr="00C0407C" w:rsidRDefault="00C0407C" w:rsidP="00C04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0407C">
              <w:rPr>
                <w:rFonts w:ascii="Arial" w:eastAsia="Times New Roman" w:hAnsi="Arial" w:cs="Arial"/>
                <w:color w:val="000000"/>
                <w:lang w:eastAsia="cs-CZ"/>
              </w:rPr>
              <w:t>předmět vyučován v 4. roč.</w:t>
            </w:r>
          </w:p>
        </w:tc>
      </w:tr>
      <w:tr w:rsidR="00C0407C" w:rsidRPr="00C0407C" w14:paraId="5D47F6B0" w14:textId="77777777" w:rsidTr="00C0407C">
        <w:trPr>
          <w:trHeight w:val="276"/>
        </w:trPr>
        <w:tc>
          <w:tcPr>
            <w:tcW w:w="22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5E4E7" w14:textId="77777777" w:rsidR="00C0407C" w:rsidRPr="00C0407C" w:rsidRDefault="00C0407C" w:rsidP="00C040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C7D22"/>
            <w:vAlign w:val="bottom"/>
            <w:hideMark/>
          </w:tcPr>
          <w:p w14:paraId="2C9B23AC" w14:textId="77777777" w:rsidR="00C0407C" w:rsidRPr="00C0407C" w:rsidRDefault="00C0407C" w:rsidP="00C040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0407C">
              <w:rPr>
                <w:rFonts w:ascii="Arial" w:eastAsia="Times New Roman" w:hAnsi="Arial" w:cs="Arial"/>
                <w:color w:val="000000"/>
                <w:lang w:eastAsia="cs-CZ"/>
              </w:rPr>
              <w:t>Precizní zemědělství</w:t>
            </w: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B44856" w14:textId="77777777" w:rsidR="00C0407C" w:rsidRPr="00C0407C" w:rsidRDefault="00C0407C" w:rsidP="00C040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</w:tbl>
    <w:p w14:paraId="3A4E3F26" w14:textId="77777777" w:rsidR="00630464" w:rsidRDefault="00630464"/>
    <w:sectPr w:rsidR="0063046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B7D704" w14:textId="77777777" w:rsidR="006A0FF6" w:rsidRDefault="006A0FF6" w:rsidP="00D94199">
      <w:pPr>
        <w:spacing w:after="0" w:line="240" w:lineRule="auto"/>
      </w:pPr>
      <w:r>
        <w:separator/>
      </w:r>
    </w:p>
  </w:endnote>
  <w:endnote w:type="continuationSeparator" w:id="0">
    <w:p w14:paraId="008B449A" w14:textId="77777777" w:rsidR="006A0FF6" w:rsidRDefault="006A0FF6" w:rsidP="00D94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99364923"/>
      <w:docPartObj>
        <w:docPartGallery w:val="Page Numbers (Bottom of Page)"/>
        <w:docPartUnique/>
      </w:docPartObj>
    </w:sdtPr>
    <w:sdtEndPr/>
    <w:sdtContent>
      <w:p w14:paraId="5C6E9D9A" w14:textId="77777777" w:rsidR="006A0FF6" w:rsidRDefault="006A0FF6" w:rsidP="009B70E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3346"/>
      <w:gridCol w:w="5726"/>
    </w:tblGrid>
    <w:tr w:rsidR="006A0FF6" w:rsidRPr="005A16D7" w14:paraId="179E689C" w14:textId="77777777" w:rsidTr="003F1FF6">
      <w:trPr>
        <w:trHeight w:val="835"/>
      </w:trPr>
      <w:tc>
        <w:tcPr>
          <w:tcW w:w="1844" w:type="pct"/>
          <w:vAlign w:val="center"/>
        </w:tcPr>
        <w:p w14:paraId="1AA0F24B" w14:textId="77777777" w:rsidR="006A0FF6" w:rsidRPr="00A27D74" w:rsidRDefault="006A0FF6" w:rsidP="009B70E7">
          <w:pPr>
            <w:rPr>
              <w:b/>
              <w:bCs/>
              <w:sz w:val="20"/>
              <w:szCs w:val="20"/>
            </w:rPr>
          </w:pPr>
          <w:r w:rsidRPr="00A27D74">
            <w:rPr>
              <w:b/>
              <w:bCs/>
              <w:sz w:val="20"/>
              <w:szCs w:val="20"/>
            </w:rPr>
            <w:t>Vyšší odborná škola</w:t>
          </w:r>
        </w:p>
        <w:p w14:paraId="2B7BD674" w14:textId="77777777" w:rsidR="006A0FF6" w:rsidRPr="00A27D74" w:rsidRDefault="006A0FF6" w:rsidP="009B70E7">
          <w:pPr>
            <w:rPr>
              <w:b/>
              <w:bCs/>
              <w:sz w:val="20"/>
              <w:szCs w:val="20"/>
            </w:rPr>
          </w:pPr>
          <w:r w:rsidRPr="00A27D74">
            <w:rPr>
              <w:b/>
              <w:bCs/>
              <w:sz w:val="20"/>
              <w:szCs w:val="20"/>
            </w:rPr>
            <w:t>a Střední zemědělská škola,</w:t>
          </w:r>
        </w:p>
        <w:p w14:paraId="48DEE440" w14:textId="77777777" w:rsidR="006A0FF6" w:rsidRPr="00CD0826" w:rsidRDefault="006A0FF6" w:rsidP="009B70E7">
          <w:pPr>
            <w:rPr>
              <w:sz w:val="18"/>
              <w:szCs w:val="18"/>
            </w:rPr>
          </w:pPr>
          <w:r w:rsidRPr="00CD035C">
            <w:rPr>
              <w:sz w:val="20"/>
              <w:szCs w:val="20"/>
            </w:rPr>
            <w:t>Benešov, Mendelova 131</w:t>
          </w:r>
        </w:p>
      </w:tc>
      <w:tc>
        <w:tcPr>
          <w:tcW w:w="3156" w:type="pct"/>
        </w:tcPr>
        <w:p w14:paraId="29E7495D" w14:textId="77777777" w:rsidR="006A0FF6" w:rsidRPr="005A16D7" w:rsidRDefault="006A0FF6" w:rsidP="009B70E7">
          <w:pPr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78-42-M/08 Lyceum </w:t>
          </w:r>
        </w:p>
        <w:p w14:paraId="28F62DA8" w14:textId="77777777" w:rsidR="006A0FF6" w:rsidRDefault="006A0FF6" w:rsidP="009B70E7">
          <w:pPr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střední vzdělání s maturitní zkouškou</w:t>
          </w:r>
        </w:p>
        <w:p w14:paraId="07425AB4" w14:textId="77777777" w:rsidR="006A0FF6" w:rsidRPr="005A16D7" w:rsidRDefault="006A0FF6" w:rsidP="009B70E7">
          <w:pPr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4 roky v denní formě</w:t>
          </w:r>
        </w:p>
      </w:tc>
    </w:tr>
  </w:tbl>
  <w:p w14:paraId="331FEB82" w14:textId="77777777" w:rsidR="006A0FF6" w:rsidRDefault="006A0FF6" w:rsidP="009B70E7"/>
  <w:p w14:paraId="6A9AB4F6" w14:textId="77777777" w:rsidR="006A0FF6" w:rsidRDefault="006A0F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71BE8E" w14:textId="77777777" w:rsidR="006A0FF6" w:rsidRDefault="006A0FF6" w:rsidP="00D94199">
      <w:pPr>
        <w:spacing w:after="0" w:line="240" w:lineRule="auto"/>
      </w:pPr>
      <w:r>
        <w:separator/>
      </w:r>
    </w:p>
  </w:footnote>
  <w:footnote w:type="continuationSeparator" w:id="0">
    <w:p w14:paraId="0135F623" w14:textId="77777777" w:rsidR="006A0FF6" w:rsidRDefault="006A0FF6" w:rsidP="00D94199">
      <w:pPr>
        <w:spacing w:after="0" w:line="240" w:lineRule="auto"/>
      </w:pPr>
      <w:r>
        <w:continuationSeparator/>
      </w:r>
    </w:p>
  </w:footnote>
  <w:footnote w:id="1">
    <w:p w14:paraId="3BCC37D2" w14:textId="77777777" w:rsidR="006A0FF6" w:rsidRDefault="006A0FF6" w:rsidP="008F43A6">
      <w:pPr>
        <w:pStyle w:val="Textpoznpodarou"/>
      </w:pPr>
      <w:r>
        <w:rPr>
          <w:rStyle w:val="Znakapoznpodarou"/>
        </w:rPr>
        <w:footnoteRef/>
      </w:r>
      <w:r>
        <w:t xml:space="preserve"> Minimální hodinová dotace za celou dobu vzdělávání.</w:t>
      </w:r>
    </w:p>
  </w:footnote>
  <w:footnote w:id="2">
    <w:p w14:paraId="24864556" w14:textId="77777777" w:rsidR="006A0FF6" w:rsidRDefault="006A0FF6" w:rsidP="008F43A6">
      <w:pPr>
        <w:pStyle w:val="Textpoznpodarou"/>
      </w:pPr>
      <w:r>
        <w:rPr>
          <w:rStyle w:val="Znakapoznpodarou"/>
        </w:rPr>
        <w:footnoteRef/>
      </w:r>
      <w:r>
        <w:t xml:space="preserve"> Viz výše.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1"/>
      <w:gridCol w:w="1842"/>
      <w:gridCol w:w="3967"/>
    </w:tblGrid>
    <w:tr w:rsidR="006A0FF6" w:rsidRPr="0014151A" w14:paraId="192EFC7C" w14:textId="77777777" w:rsidTr="003F1FF6">
      <w:tc>
        <w:tcPr>
          <w:tcW w:w="3261" w:type="dxa"/>
          <w:vMerge w:val="restart"/>
          <w:vAlign w:val="center"/>
        </w:tcPr>
        <w:p w14:paraId="5B164C5A" w14:textId="35E33189" w:rsidR="006A0FF6" w:rsidRPr="0014151A" w:rsidRDefault="006A0FF6" w:rsidP="00D94199">
          <w:pPr>
            <w:pStyle w:val="Zhlav"/>
            <w:rPr>
              <w:sz w:val="20"/>
              <w:szCs w:val="20"/>
            </w:rPr>
          </w:pPr>
          <w:r>
            <w:rPr>
              <w:noProof/>
              <w:lang w:eastAsia="cs-CZ"/>
            </w:rPr>
            <w:drawing>
              <wp:inline distT="0" distB="0" distL="0" distR="0" wp14:anchorId="2576CA5E" wp14:editId="593E4001">
                <wp:extent cx="1718841" cy="519319"/>
                <wp:effectExtent l="0" t="0" r="0" b="0"/>
                <wp:docPr id="4" name="Obrázek 4" descr="Obsah obrázku text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ázek 4" descr="Obsah obrázku text&#10;&#10;Popis byl vytvořen automaticky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348" t="16178" r="8393" b="16470"/>
                        <a:stretch/>
                      </pic:blipFill>
                      <pic:spPr bwMode="auto">
                        <a:xfrm>
                          <a:off x="0" y="0"/>
                          <a:ext cx="1829361" cy="5527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2" w:type="dxa"/>
        </w:tcPr>
        <w:p w14:paraId="017C0246" w14:textId="77777777" w:rsidR="006A0FF6" w:rsidRPr="00266890" w:rsidRDefault="006A0FF6" w:rsidP="00D94199">
          <w:pPr>
            <w:pStyle w:val="Zhlav"/>
            <w:rPr>
              <w:i/>
              <w:iCs/>
              <w:sz w:val="20"/>
              <w:szCs w:val="20"/>
            </w:rPr>
          </w:pPr>
          <w:r>
            <w:rPr>
              <w:i/>
              <w:iCs/>
              <w:sz w:val="20"/>
              <w:szCs w:val="20"/>
            </w:rPr>
            <w:t>Odborné zaměření</w:t>
          </w:r>
        </w:p>
      </w:tc>
      <w:tc>
        <w:tcPr>
          <w:tcW w:w="3967" w:type="dxa"/>
        </w:tcPr>
        <w:p w14:paraId="0D6FE849" w14:textId="4988F7D8" w:rsidR="006A0FF6" w:rsidRPr="00A27D74" w:rsidRDefault="00C56085" w:rsidP="00D94199">
          <w:pPr>
            <w:pStyle w:val="Zhlav"/>
            <w:jc w:val="right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Zemědělství</w:t>
          </w:r>
        </w:p>
      </w:tc>
    </w:tr>
    <w:tr w:rsidR="006A0FF6" w:rsidRPr="00A27D74" w14:paraId="64732F1E" w14:textId="77777777" w:rsidTr="003F1FF6">
      <w:tc>
        <w:tcPr>
          <w:tcW w:w="3261" w:type="dxa"/>
          <w:vMerge/>
        </w:tcPr>
        <w:p w14:paraId="3A98D65C" w14:textId="77777777" w:rsidR="006A0FF6" w:rsidRPr="0014151A" w:rsidRDefault="006A0FF6" w:rsidP="00D94199">
          <w:pPr>
            <w:pStyle w:val="Zhlav"/>
            <w:rPr>
              <w:sz w:val="20"/>
              <w:szCs w:val="20"/>
            </w:rPr>
          </w:pPr>
        </w:p>
      </w:tc>
      <w:tc>
        <w:tcPr>
          <w:tcW w:w="1842" w:type="dxa"/>
        </w:tcPr>
        <w:p w14:paraId="14645730" w14:textId="77777777" w:rsidR="006A0FF6" w:rsidRPr="00266890" w:rsidRDefault="006A0FF6" w:rsidP="00D94199">
          <w:pPr>
            <w:pStyle w:val="Zhlav"/>
            <w:rPr>
              <w:i/>
              <w:iCs/>
              <w:sz w:val="20"/>
              <w:szCs w:val="20"/>
            </w:rPr>
          </w:pPr>
          <w:r>
            <w:rPr>
              <w:i/>
              <w:iCs/>
              <w:sz w:val="20"/>
              <w:szCs w:val="20"/>
            </w:rPr>
            <w:t>Název ŠVP</w:t>
          </w:r>
        </w:p>
      </w:tc>
      <w:tc>
        <w:tcPr>
          <w:tcW w:w="3967" w:type="dxa"/>
        </w:tcPr>
        <w:p w14:paraId="68717A71" w14:textId="7D277FD7" w:rsidR="006A0FF6" w:rsidRPr="00830F73" w:rsidRDefault="00830F73" w:rsidP="00830F73">
          <w:pPr>
            <w:pStyle w:val="Zhlav"/>
            <w:tabs>
              <w:tab w:val="left" w:pos="1500"/>
            </w:tabs>
            <w:jc w:val="right"/>
            <w:rPr>
              <w:b/>
              <w:sz w:val="20"/>
              <w:szCs w:val="20"/>
            </w:rPr>
          </w:pPr>
          <w:r w:rsidRPr="00830F73">
            <w:rPr>
              <w:b/>
              <w:sz w:val="20"/>
              <w:szCs w:val="20"/>
            </w:rPr>
            <w:tab/>
            <w:t>Lyceum</w:t>
          </w:r>
        </w:p>
      </w:tc>
    </w:tr>
    <w:tr w:rsidR="006A0FF6" w:rsidRPr="0014151A" w14:paraId="1E422479" w14:textId="77777777" w:rsidTr="003F1FF6">
      <w:tc>
        <w:tcPr>
          <w:tcW w:w="3261" w:type="dxa"/>
          <w:vMerge/>
        </w:tcPr>
        <w:p w14:paraId="31E38B95" w14:textId="77777777" w:rsidR="006A0FF6" w:rsidRPr="0014151A" w:rsidRDefault="006A0FF6" w:rsidP="00D94199">
          <w:pPr>
            <w:pStyle w:val="Zhlav"/>
            <w:rPr>
              <w:sz w:val="20"/>
              <w:szCs w:val="20"/>
            </w:rPr>
          </w:pPr>
        </w:p>
      </w:tc>
      <w:tc>
        <w:tcPr>
          <w:tcW w:w="1842" w:type="dxa"/>
        </w:tcPr>
        <w:p w14:paraId="016EAC5F" w14:textId="77777777" w:rsidR="006A0FF6" w:rsidRPr="00266890" w:rsidRDefault="006A0FF6" w:rsidP="00D94199">
          <w:pPr>
            <w:pStyle w:val="Zhlav"/>
            <w:rPr>
              <w:i/>
              <w:iCs/>
              <w:sz w:val="20"/>
              <w:szCs w:val="20"/>
            </w:rPr>
          </w:pPr>
          <w:r w:rsidRPr="00266890">
            <w:rPr>
              <w:i/>
              <w:iCs/>
              <w:sz w:val="20"/>
              <w:szCs w:val="20"/>
            </w:rPr>
            <w:t>Platnost</w:t>
          </w:r>
        </w:p>
      </w:tc>
      <w:tc>
        <w:tcPr>
          <w:tcW w:w="3967" w:type="dxa"/>
        </w:tcPr>
        <w:p w14:paraId="0DD778CE" w14:textId="77777777" w:rsidR="006A0FF6" w:rsidRPr="0014151A" w:rsidRDefault="006A0FF6" w:rsidP="00D94199">
          <w:pPr>
            <w:pStyle w:val="Zhlav"/>
            <w:jc w:val="right"/>
            <w:rPr>
              <w:sz w:val="20"/>
              <w:szCs w:val="20"/>
            </w:rPr>
          </w:pPr>
          <w:r w:rsidRPr="0014151A">
            <w:rPr>
              <w:sz w:val="20"/>
              <w:szCs w:val="20"/>
            </w:rPr>
            <w:t>od 1. 9. 202</w:t>
          </w:r>
          <w:r>
            <w:rPr>
              <w:sz w:val="20"/>
              <w:szCs w:val="20"/>
            </w:rPr>
            <w:t>5</w:t>
          </w:r>
          <w:r w:rsidRPr="0014151A">
            <w:rPr>
              <w:sz w:val="20"/>
              <w:szCs w:val="20"/>
            </w:rPr>
            <w:t xml:space="preserve"> počínaje </w:t>
          </w:r>
          <w:r>
            <w:rPr>
              <w:sz w:val="20"/>
              <w:szCs w:val="20"/>
            </w:rPr>
            <w:t>1</w:t>
          </w:r>
          <w:r w:rsidRPr="0014151A">
            <w:rPr>
              <w:sz w:val="20"/>
              <w:szCs w:val="20"/>
            </w:rPr>
            <w:t>. ročníkem</w:t>
          </w:r>
        </w:p>
      </w:tc>
    </w:tr>
  </w:tbl>
  <w:p w14:paraId="6A7DE652" w14:textId="77777777" w:rsidR="006A0FF6" w:rsidRDefault="006A0FF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52D9A"/>
    <w:multiLevelType w:val="hybridMultilevel"/>
    <w:tmpl w:val="08DAE4F8"/>
    <w:lvl w:ilvl="0" w:tplc="B002E9EE">
      <w:start w:val="3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199"/>
    <w:rsid w:val="00006194"/>
    <w:rsid w:val="0002398E"/>
    <w:rsid w:val="000827BC"/>
    <w:rsid w:val="00084EF1"/>
    <w:rsid w:val="000A3FC1"/>
    <w:rsid w:val="00105CBC"/>
    <w:rsid w:val="00123745"/>
    <w:rsid w:val="00152705"/>
    <w:rsid w:val="001C5A76"/>
    <w:rsid w:val="001F6296"/>
    <w:rsid w:val="00204DFB"/>
    <w:rsid w:val="00222FF4"/>
    <w:rsid w:val="0027729A"/>
    <w:rsid w:val="002A0736"/>
    <w:rsid w:val="002C7668"/>
    <w:rsid w:val="00352EC0"/>
    <w:rsid w:val="00354899"/>
    <w:rsid w:val="003F1FF6"/>
    <w:rsid w:val="00415426"/>
    <w:rsid w:val="004A59C2"/>
    <w:rsid w:val="004E4689"/>
    <w:rsid w:val="004F05FA"/>
    <w:rsid w:val="004F1162"/>
    <w:rsid w:val="00507270"/>
    <w:rsid w:val="0052287A"/>
    <w:rsid w:val="00541ECD"/>
    <w:rsid w:val="00574917"/>
    <w:rsid w:val="0058262C"/>
    <w:rsid w:val="005A2A22"/>
    <w:rsid w:val="005D78E0"/>
    <w:rsid w:val="00630464"/>
    <w:rsid w:val="006826EC"/>
    <w:rsid w:val="006A0FF6"/>
    <w:rsid w:val="006B5D6D"/>
    <w:rsid w:val="006F4C3B"/>
    <w:rsid w:val="007064FB"/>
    <w:rsid w:val="007B4367"/>
    <w:rsid w:val="007E1AFC"/>
    <w:rsid w:val="00805B01"/>
    <w:rsid w:val="00830F73"/>
    <w:rsid w:val="00887BCE"/>
    <w:rsid w:val="008D68AA"/>
    <w:rsid w:val="008F43A6"/>
    <w:rsid w:val="00912C4A"/>
    <w:rsid w:val="009327BD"/>
    <w:rsid w:val="009B70E7"/>
    <w:rsid w:val="00A05F22"/>
    <w:rsid w:val="00A16CB2"/>
    <w:rsid w:val="00A27F00"/>
    <w:rsid w:val="00A44467"/>
    <w:rsid w:val="00A9144C"/>
    <w:rsid w:val="00AD1874"/>
    <w:rsid w:val="00BA6F49"/>
    <w:rsid w:val="00BE56EF"/>
    <w:rsid w:val="00C0407C"/>
    <w:rsid w:val="00C2571A"/>
    <w:rsid w:val="00C56085"/>
    <w:rsid w:val="00C64062"/>
    <w:rsid w:val="00CF0D10"/>
    <w:rsid w:val="00D207B0"/>
    <w:rsid w:val="00D43B71"/>
    <w:rsid w:val="00D44B7B"/>
    <w:rsid w:val="00D7228D"/>
    <w:rsid w:val="00D94199"/>
    <w:rsid w:val="00DE34E1"/>
    <w:rsid w:val="00E94C23"/>
    <w:rsid w:val="00F21870"/>
    <w:rsid w:val="00F438EF"/>
    <w:rsid w:val="00FC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A6FC3"/>
  <w15:docId w15:val="{E09611E5-253D-4DC4-ABC7-81ACCC9F3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94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94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4199"/>
  </w:style>
  <w:style w:type="paragraph" w:styleId="Zpat">
    <w:name w:val="footer"/>
    <w:basedOn w:val="Normln"/>
    <w:link w:val="ZpatChar"/>
    <w:uiPriority w:val="99"/>
    <w:unhideWhenUsed/>
    <w:rsid w:val="00D94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4199"/>
  </w:style>
  <w:style w:type="paragraph" w:styleId="Odstavecseseznamem">
    <w:name w:val="List Paragraph"/>
    <w:basedOn w:val="Normln"/>
    <w:uiPriority w:val="34"/>
    <w:qFormat/>
    <w:rsid w:val="000827B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F4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43A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43A6"/>
    <w:pPr>
      <w:spacing w:after="0" w:line="240" w:lineRule="auto"/>
      <w:jc w:val="both"/>
    </w:pPr>
    <w:rPr>
      <w:rFonts w:ascii="Open Sans" w:hAnsi="Open Sans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F43A6"/>
    <w:rPr>
      <w:rFonts w:ascii="Open Sans" w:hAnsi="Open Sans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F43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B5CC2CF64EBB418643FD52C8C653BE" ma:contentTypeVersion="18" ma:contentTypeDescription="Vytvoří nový dokument" ma:contentTypeScope="" ma:versionID="40bfad7a8a13fdc944f725273599c9ab">
  <xsd:schema xmlns:xsd="http://www.w3.org/2001/XMLSchema" xmlns:xs="http://www.w3.org/2001/XMLSchema" xmlns:p="http://schemas.microsoft.com/office/2006/metadata/properties" xmlns:ns3="69cc6030-0fc7-479e-adbd-16c9a1c3cede" xmlns:ns4="f741d3a9-a80d-4c78-a92b-f2c852056805" targetNamespace="http://schemas.microsoft.com/office/2006/metadata/properties" ma:root="true" ma:fieldsID="b7461604ab151e27a8441597e900d185" ns3:_="" ns4:_="">
    <xsd:import namespace="69cc6030-0fc7-479e-adbd-16c9a1c3cede"/>
    <xsd:import namespace="f741d3a9-a80d-4c78-a92b-f2c85205680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c6030-0fc7-479e-adbd-16c9a1c3ce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1d3a9-a80d-4c78-a92b-f2c8520568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41d3a9-a80d-4c78-a92b-f2c85205680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0B1A3-4092-4236-8104-5ABF53862C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cc6030-0fc7-479e-adbd-16c9a1c3cede"/>
    <ds:schemaRef ds:uri="f741d3a9-a80d-4c78-a92b-f2c8520568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C9B9BE-3D49-4D3B-9C9F-0C944479E1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54B4A7-BD24-4FCB-8386-C278FD793CFF}">
  <ds:schemaRefs>
    <ds:schemaRef ds:uri="http://schemas.microsoft.com/office/2006/documentManagement/types"/>
    <ds:schemaRef ds:uri="f741d3a9-a80d-4c78-a92b-f2c852056805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69cc6030-0fc7-479e-adbd-16c9a1c3cede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6F842C7-C135-4106-BBC9-160FE7A30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624</Words>
  <Characters>3686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6</vt:i4>
      </vt:variant>
    </vt:vector>
  </HeadingPairs>
  <TitlesOfParts>
    <vt:vector size="7" baseType="lpstr">
      <vt:lpstr/>
      <vt:lpstr>Rozpracování obsahu vzdělávání z RVP do švp</vt:lpstr>
      <vt:lpstr>    Denní forma vzdělávání</vt:lpstr>
      <vt:lpstr>        Rozpracování obsahu vzdělávání z RVP do ŠVP pro denní formu vzdělávání</vt:lpstr>
      <vt:lpstr>UČEBNÍ PLÁN jednotlivých předmětů s jejich časovou dotací za studium pro obor vz</vt:lpstr>
      <vt:lpstr>    Denní forma vzdělávání</vt:lpstr>
      <vt:lpstr>        Povinné vyučovací předměty</vt:lpstr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Houška</dc:creator>
  <cp:keywords/>
  <dc:description/>
  <cp:lastModifiedBy>Dalibor Houška</cp:lastModifiedBy>
  <cp:revision>4</cp:revision>
  <cp:lastPrinted>2024-11-28T10:58:00Z</cp:lastPrinted>
  <dcterms:created xsi:type="dcterms:W3CDTF">2025-01-15T14:37:00Z</dcterms:created>
  <dcterms:modified xsi:type="dcterms:W3CDTF">2025-01-15T14:39:00Z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0x0101008AB5CC2CF64EBB418643FD52C8C653BE</vt:lpwstr>
  </property>
</Properties>
</file>